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3BB065D" w:rsidP="23296B45" w:rsidRDefault="13BB065D" w14:paraId="1366D579" w14:textId="0F611A29">
      <w:pPr>
        <w:jc w:val="center"/>
        <w:rPr>
          <w:rFonts w:ascii="Arial Nova" w:hAnsi="Arial Nova" w:eastAsia="Arial Nova" w:cs="Arial Nova"/>
          <w:b w:val="1"/>
          <w:bCs w:val="1"/>
          <w:sz w:val="20"/>
          <w:szCs w:val="20"/>
        </w:rPr>
      </w:pPr>
      <w:r w:rsidRPr="23296B45" w:rsidR="13BB065D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Descubriendo el potencial de la inteligencia artificial </w:t>
      </w:r>
      <w:r w:rsidRPr="23296B45" w:rsidR="52103E4D">
        <w:rPr>
          <w:rFonts w:ascii="Arial Nova" w:hAnsi="Arial Nova" w:eastAsia="Arial Nova" w:cs="Arial Nova"/>
          <w:b w:val="1"/>
          <w:bCs w:val="1"/>
          <w:sz w:val="20"/>
          <w:szCs w:val="20"/>
        </w:rPr>
        <w:t>para la sustentabilidad industrial</w:t>
      </w:r>
    </w:p>
    <w:p w:rsidR="23296B45" w:rsidP="23296B45" w:rsidRDefault="23296B45" w14:paraId="5C73C3A3" w14:textId="1EE28CC2">
      <w:pPr>
        <w:pStyle w:val="Normal"/>
        <w:jc w:val="center"/>
        <w:rPr>
          <w:rFonts w:ascii="Arial Nova" w:hAnsi="Arial Nova" w:eastAsia="Arial Nova" w:cs="Arial Nova"/>
          <w:b w:val="1"/>
          <w:bCs w:val="1"/>
          <w:sz w:val="20"/>
          <w:szCs w:val="20"/>
        </w:rPr>
      </w:pPr>
    </w:p>
    <w:p w:rsidR="3BA9E306" w:rsidP="38E1138B" w:rsidRDefault="3BA9E306" w14:paraId="483E5688" w14:textId="0ECC8BA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 Nova" w:hAnsi="Arial Nova" w:eastAsia="Arial Nova" w:cs="Arial Nova"/>
          <w:sz w:val="18"/>
          <w:szCs w:val="18"/>
        </w:rPr>
      </w:pPr>
      <w:r w:rsidRPr="23296B45" w:rsidR="13BB065D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Ciudad de México, </w:t>
      </w:r>
      <w:r w:rsidRPr="23296B45" w:rsidR="4BB7F1ED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09 </w:t>
      </w:r>
      <w:r w:rsidRPr="23296B45" w:rsidR="13BB065D">
        <w:rPr>
          <w:rFonts w:ascii="Arial Nova" w:hAnsi="Arial Nova" w:eastAsia="Arial Nova" w:cs="Arial Nova"/>
          <w:b w:val="1"/>
          <w:bCs w:val="1"/>
          <w:sz w:val="20"/>
          <w:szCs w:val="20"/>
        </w:rPr>
        <w:t>de abril de 2024.-</w:t>
      </w:r>
      <w:r w:rsidRPr="23296B45" w:rsidR="13BB065D">
        <w:rPr>
          <w:rFonts w:ascii="Arial Nova" w:hAnsi="Arial Nova" w:eastAsia="Arial Nova" w:cs="Arial Nova"/>
          <w:sz w:val="20"/>
          <w:szCs w:val="20"/>
        </w:rPr>
        <w:t xml:space="preserve"> </w:t>
      </w:r>
      <w:r w:rsidRPr="23296B45" w:rsidR="40BF00F5">
        <w:rPr>
          <w:rFonts w:ascii="Arial Nova" w:hAnsi="Arial Nova" w:eastAsia="Arial Nova" w:cs="Arial Nova"/>
          <w:sz w:val="20"/>
          <w:szCs w:val="20"/>
        </w:rPr>
        <w:t xml:space="preserve">Durante </w:t>
      </w:r>
      <w:r w:rsidRPr="23296B45" w:rsidR="0FB13951">
        <w:rPr>
          <w:rFonts w:ascii="Arial Nova" w:hAnsi="Arial Nova" w:eastAsia="Arial Nova" w:cs="Arial Nova"/>
          <w:sz w:val="20"/>
          <w:szCs w:val="20"/>
        </w:rPr>
        <w:t xml:space="preserve">varias </w:t>
      </w:r>
      <w:r w:rsidRPr="23296B45" w:rsidR="40BF00F5">
        <w:rPr>
          <w:rFonts w:ascii="Arial Nova" w:hAnsi="Arial Nova" w:eastAsia="Arial Nova" w:cs="Arial Nova"/>
          <w:sz w:val="20"/>
          <w:szCs w:val="20"/>
        </w:rPr>
        <w:t>semanas</w:t>
      </w:r>
      <w:r w:rsidRPr="23296B45" w:rsidR="36DDD679">
        <w:rPr>
          <w:rFonts w:ascii="Arial Nova" w:hAnsi="Arial Nova" w:eastAsia="Arial Nova" w:cs="Arial Nova"/>
          <w:sz w:val="20"/>
          <w:szCs w:val="20"/>
        </w:rPr>
        <w:t xml:space="preserve"> las </w:t>
      </w:r>
      <w:r w:rsidRPr="23296B45" w:rsidR="36DDD679">
        <w:rPr>
          <w:rFonts w:ascii="Arial Nova" w:hAnsi="Arial Nova" w:eastAsia="Arial Nova" w:cs="Arial Nova"/>
          <w:b w:val="1"/>
          <w:bCs w:val="1"/>
          <w:sz w:val="20"/>
          <w:szCs w:val="20"/>
        </w:rPr>
        <w:t>altas temperaturas</w:t>
      </w:r>
      <w:r w:rsidRPr="23296B45" w:rsidR="36DDD679">
        <w:rPr>
          <w:rFonts w:ascii="Arial Nova" w:hAnsi="Arial Nova" w:eastAsia="Arial Nova" w:cs="Arial Nova"/>
          <w:sz w:val="20"/>
          <w:szCs w:val="20"/>
        </w:rPr>
        <w:t xml:space="preserve"> </w:t>
      </w:r>
      <w:r w:rsidRPr="23296B45" w:rsidR="4BC9A750">
        <w:rPr>
          <w:rFonts w:ascii="Arial Nova" w:hAnsi="Arial Nova" w:eastAsia="Arial Nova" w:cs="Arial Nova"/>
          <w:sz w:val="20"/>
          <w:szCs w:val="20"/>
        </w:rPr>
        <w:t xml:space="preserve">han sido una </w:t>
      </w:r>
      <w:r w:rsidRPr="23296B45" w:rsidR="36DDD679">
        <w:rPr>
          <w:rFonts w:ascii="Arial Nova" w:hAnsi="Arial Nova" w:eastAsia="Arial Nova" w:cs="Arial Nova"/>
          <w:sz w:val="20"/>
          <w:szCs w:val="20"/>
        </w:rPr>
        <w:t>constante en México</w:t>
      </w:r>
      <w:r w:rsidRPr="23296B45" w:rsidR="463DF372">
        <w:rPr>
          <w:rFonts w:ascii="Arial Nova" w:hAnsi="Arial Nova" w:eastAsia="Arial Nova" w:cs="Arial Nova"/>
          <w:sz w:val="20"/>
          <w:szCs w:val="20"/>
        </w:rPr>
        <w:t>,</w:t>
      </w:r>
      <w:r w:rsidRPr="23296B45" w:rsidR="36DDD679">
        <w:rPr>
          <w:rFonts w:ascii="Arial Nova" w:hAnsi="Arial Nova" w:eastAsia="Arial Nova" w:cs="Arial Nova"/>
          <w:sz w:val="20"/>
          <w:szCs w:val="20"/>
        </w:rPr>
        <w:t xml:space="preserve"> </w:t>
      </w:r>
      <w:r w:rsidRPr="23296B45" w:rsidR="21453727">
        <w:rPr>
          <w:rFonts w:ascii="Arial Nova" w:hAnsi="Arial Nova" w:eastAsia="Arial Nova" w:cs="Arial Nova"/>
          <w:sz w:val="20"/>
          <w:szCs w:val="20"/>
        </w:rPr>
        <w:t>cuyas consecuencias van de la aparición de más de 1</w:t>
      </w:r>
      <w:r w:rsidRPr="23296B45" w:rsidR="474468FB">
        <w:rPr>
          <w:rFonts w:ascii="Arial Nova" w:hAnsi="Arial Nova" w:eastAsia="Arial Nova" w:cs="Arial Nova"/>
          <w:sz w:val="20"/>
          <w:szCs w:val="20"/>
        </w:rPr>
        <w:t>0</w:t>
      </w:r>
      <w:r w:rsidRPr="23296B45" w:rsidR="21453727">
        <w:rPr>
          <w:rFonts w:ascii="Arial Nova" w:hAnsi="Arial Nova" w:eastAsia="Arial Nova" w:cs="Arial Nova"/>
          <w:sz w:val="20"/>
          <w:szCs w:val="20"/>
        </w:rPr>
        <w:t xml:space="preserve">0 incendios forestales en el territorio nacional </w:t>
      </w:r>
      <w:r w:rsidRPr="23296B45" w:rsidR="66D1FEC0">
        <w:rPr>
          <w:rFonts w:ascii="Arial Nova" w:hAnsi="Arial Nova" w:eastAsia="Arial Nova" w:cs="Arial Nova"/>
          <w:sz w:val="20"/>
          <w:szCs w:val="20"/>
        </w:rPr>
        <w:t>el mes pasado</w:t>
      </w:r>
      <w:r w:rsidRPr="23296B45" w:rsidR="5CA7928C">
        <w:rPr>
          <w:rFonts w:ascii="Arial Nova" w:hAnsi="Arial Nova" w:eastAsia="Arial Nova" w:cs="Arial Nova"/>
          <w:sz w:val="20"/>
          <w:szCs w:val="20"/>
        </w:rPr>
        <w:t>,</w:t>
      </w:r>
      <w:r w:rsidRPr="23296B45" w:rsidR="66D1FEC0">
        <w:rPr>
          <w:rFonts w:ascii="Arial Nova" w:hAnsi="Arial Nova" w:eastAsia="Arial Nova" w:cs="Arial Nova"/>
          <w:sz w:val="20"/>
          <w:szCs w:val="20"/>
        </w:rPr>
        <w:t xml:space="preserve"> </w:t>
      </w:r>
      <w:r w:rsidRPr="23296B45" w:rsidR="21453727">
        <w:rPr>
          <w:rFonts w:ascii="Arial Nova" w:hAnsi="Arial Nova" w:eastAsia="Arial Nova" w:cs="Arial Nova"/>
          <w:sz w:val="20"/>
          <w:szCs w:val="20"/>
        </w:rPr>
        <w:t>a la declaratoria de contingencias ambientales en el centro del país</w:t>
      </w:r>
      <w:r w:rsidRPr="23296B45" w:rsidR="21453727">
        <w:rPr>
          <w:rFonts w:ascii="Arial Nova" w:hAnsi="Arial Nova" w:eastAsia="Arial Nova" w:cs="Arial Nova"/>
          <w:sz w:val="20"/>
          <w:szCs w:val="20"/>
        </w:rPr>
        <w:t xml:space="preserve"> debido a la concentración de </w:t>
      </w:r>
      <w:r w:rsidRPr="23296B45" w:rsidR="21453727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partículas </w:t>
      </w:r>
      <w:r w:rsidRPr="23296B45" w:rsidR="632B1639">
        <w:rPr>
          <w:rFonts w:ascii="Arial Nova" w:hAnsi="Arial Nova" w:eastAsia="Arial Nova" w:cs="Arial Nova"/>
          <w:b w:val="1"/>
          <w:bCs w:val="1"/>
          <w:sz w:val="20"/>
          <w:szCs w:val="20"/>
        </w:rPr>
        <w:t>contaminantes</w:t>
      </w:r>
      <w:r w:rsidRPr="23296B45" w:rsidR="632B1639">
        <w:rPr>
          <w:rFonts w:ascii="Arial Nova" w:hAnsi="Arial Nova" w:eastAsia="Arial Nova" w:cs="Arial Nova"/>
          <w:sz w:val="20"/>
          <w:szCs w:val="20"/>
        </w:rPr>
        <w:t xml:space="preserve"> </w:t>
      </w:r>
      <w:r w:rsidRPr="23296B45" w:rsidR="21453727">
        <w:rPr>
          <w:rFonts w:ascii="Arial Nova" w:hAnsi="Arial Nova" w:eastAsia="Arial Nova" w:cs="Arial Nova"/>
          <w:sz w:val="20"/>
          <w:szCs w:val="20"/>
        </w:rPr>
        <w:t>y la ausencia de vientos o</w:t>
      </w:r>
      <w:r w:rsidRPr="23296B45" w:rsidR="6B7B185A">
        <w:rPr>
          <w:rFonts w:ascii="Arial Nova" w:hAnsi="Arial Nova" w:eastAsia="Arial Nova" w:cs="Arial Nova"/>
          <w:sz w:val="20"/>
          <w:szCs w:val="20"/>
        </w:rPr>
        <w:t xml:space="preserve"> lluvias</w:t>
      </w:r>
      <w:r w:rsidRPr="23296B45" w:rsidR="113317E2">
        <w:rPr>
          <w:rFonts w:ascii="Arial Nova" w:hAnsi="Arial Nova" w:eastAsia="Arial Nova" w:cs="Arial Nova"/>
          <w:sz w:val="20"/>
          <w:szCs w:val="20"/>
        </w:rPr>
        <w:t xml:space="preserve"> que las dispersen</w:t>
      </w:r>
      <w:r w:rsidRPr="23296B45" w:rsidR="6B7B185A">
        <w:rPr>
          <w:rFonts w:ascii="Arial Nova" w:hAnsi="Arial Nova" w:eastAsia="Arial Nova" w:cs="Arial Nova"/>
          <w:sz w:val="20"/>
          <w:szCs w:val="20"/>
        </w:rPr>
        <w:t xml:space="preserve">. </w:t>
      </w:r>
    </w:p>
    <w:p w:rsidR="5C34BC43" w:rsidP="38E1138B" w:rsidRDefault="5C34BC43" w14:paraId="104669B8" w14:textId="7480DD6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 Nova" w:hAnsi="Arial Nova" w:eastAsia="Arial Nova" w:cs="Arial Nova"/>
          <w:sz w:val="18"/>
          <w:szCs w:val="18"/>
        </w:rPr>
      </w:pPr>
      <w:r w:rsidRPr="23296B45" w:rsidR="6B7B185A">
        <w:rPr>
          <w:rFonts w:ascii="Arial Nova" w:hAnsi="Arial Nova" w:eastAsia="Arial Nova" w:cs="Arial Nova"/>
          <w:sz w:val="20"/>
          <w:szCs w:val="20"/>
        </w:rPr>
        <w:t>C</w:t>
      </w:r>
      <w:r w:rsidRPr="23296B45" w:rsidR="43618778">
        <w:rPr>
          <w:rFonts w:ascii="Arial Nova" w:hAnsi="Arial Nova" w:eastAsia="Arial Nova" w:cs="Arial Nova"/>
          <w:sz w:val="20"/>
          <w:szCs w:val="20"/>
        </w:rPr>
        <w:t>oincidentemente</w:t>
      </w:r>
      <w:r w:rsidRPr="23296B45" w:rsidR="6B7B185A">
        <w:rPr>
          <w:rFonts w:ascii="Arial Nova" w:hAnsi="Arial Nova" w:eastAsia="Arial Nova" w:cs="Arial Nova"/>
          <w:sz w:val="20"/>
          <w:szCs w:val="20"/>
        </w:rPr>
        <w:t xml:space="preserve">, en marzo se conmemoraron dos </w:t>
      </w:r>
      <w:r w:rsidRPr="23296B45" w:rsidR="2D49B169">
        <w:rPr>
          <w:rFonts w:ascii="Arial Nova" w:hAnsi="Arial Nova" w:eastAsia="Arial Nova" w:cs="Arial Nova"/>
          <w:sz w:val="20"/>
          <w:szCs w:val="20"/>
        </w:rPr>
        <w:t>fech</w:t>
      </w:r>
      <w:r w:rsidRPr="23296B45" w:rsidR="6B7B185A">
        <w:rPr>
          <w:rFonts w:ascii="Arial Nova" w:hAnsi="Arial Nova" w:eastAsia="Arial Nova" w:cs="Arial Nova"/>
          <w:sz w:val="20"/>
          <w:szCs w:val="20"/>
        </w:rPr>
        <w:t xml:space="preserve">as </w:t>
      </w:r>
      <w:r w:rsidRPr="23296B45" w:rsidR="1B5B7AFD">
        <w:rPr>
          <w:rFonts w:ascii="Arial Nova" w:hAnsi="Arial Nova" w:eastAsia="Arial Nova" w:cs="Arial Nova"/>
          <w:sz w:val="20"/>
          <w:szCs w:val="20"/>
        </w:rPr>
        <w:t xml:space="preserve">que invitan a la reflexión sobre qué estamos haciendo como especie para </w:t>
      </w:r>
      <w:r w:rsidRPr="23296B45" w:rsidR="1B5B7AFD">
        <w:rPr>
          <w:rFonts w:ascii="Arial Nova" w:hAnsi="Arial Nova" w:eastAsia="Arial Nova" w:cs="Arial Nova"/>
          <w:b w:val="1"/>
          <w:bCs w:val="1"/>
          <w:sz w:val="20"/>
          <w:szCs w:val="20"/>
        </w:rPr>
        <w:t>mitigar los efectos del cambio climático</w:t>
      </w:r>
      <w:r w:rsidRPr="23296B45" w:rsidR="48A6AE46">
        <w:rPr>
          <w:rFonts w:ascii="Arial Nova" w:hAnsi="Arial Nova" w:eastAsia="Arial Nova" w:cs="Arial Nova"/>
          <w:sz w:val="20"/>
          <w:szCs w:val="20"/>
        </w:rPr>
        <w:t xml:space="preserve"> a causa de la misma actividad humana</w:t>
      </w:r>
      <w:r w:rsidRPr="23296B45" w:rsidR="2B5C99E3">
        <w:rPr>
          <w:rFonts w:ascii="Arial Nova" w:hAnsi="Arial Nova" w:eastAsia="Arial Nova" w:cs="Arial Nova"/>
          <w:sz w:val="20"/>
          <w:szCs w:val="20"/>
        </w:rPr>
        <w:t xml:space="preserve">, en línea con el </w:t>
      </w:r>
      <w:r w:rsidRPr="23296B45" w:rsidR="0B417C7B">
        <w:rPr>
          <w:rFonts w:ascii="Arial Nova" w:hAnsi="Arial Nova" w:eastAsia="Arial Nova" w:cs="Arial Nova"/>
          <w:sz w:val="20"/>
          <w:szCs w:val="20"/>
        </w:rPr>
        <w:t xml:space="preserve">Acuerdo de París suscrito por 196 países en 2015 para </w:t>
      </w:r>
      <w:r w:rsidRPr="23296B45" w:rsidR="0B417C7B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reducir las emisiones de gases de efecto invernadero (GEI) </w:t>
      </w:r>
      <w:r w:rsidRPr="23296B45" w:rsidR="3A9A67E7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a cero </w:t>
      </w:r>
      <w:r w:rsidRPr="23296B45" w:rsidR="139A3C1E">
        <w:rPr>
          <w:rFonts w:ascii="Arial Nova" w:hAnsi="Arial Nova" w:eastAsia="Arial Nova" w:cs="Arial Nova"/>
          <w:b w:val="1"/>
          <w:bCs w:val="1"/>
          <w:sz w:val="20"/>
          <w:szCs w:val="20"/>
        </w:rPr>
        <w:t>en el</w:t>
      </w:r>
      <w:r w:rsidRPr="23296B45" w:rsidR="3A9A67E7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 año 2050</w:t>
      </w:r>
      <w:r w:rsidRPr="23296B45" w:rsidR="3A9A67E7">
        <w:rPr>
          <w:rFonts w:ascii="Arial Nova" w:hAnsi="Arial Nova" w:eastAsia="Arial Nova" w:cs="Arial Nova"/>
          <w:sz w:val="20"/>
          <w:szCs w:val="20"/>
        </w:rPr>
        <w:t xml:space="preserve">, </w:t>
      </w:r>
      <w:r w:rsidRPr="23296B45" w:rsidR="16D564C8">
        <w:rPr>
          <w:rFonts w:ascii="Arial Nova" w:hAnsi="Arial Nova" w:eastAsia="Arial Nova" w:cs="Arial Nova"/>
          <w:sz w:val="20"/>
          <w:szCs w:val="20"/>
        </w:rPr>
        <w:t xml:space="preserve">y así limitar el calentamiento del planeta por debajo de 1.5 °C: </w:t>
      </w:r>
      <w:r w:rsidRPr="23296B45" w:rsidR="16D564C8">
        <w:rPr>
          <w:rFonts w:ascii="Arial Nova" w:hAnsi="Arial Nova" w:eastAsia="Arial Nova" w:cs="Arial Nova"/>
          <w:b w:val="1"/>
          <w:bCs w:val="1"/>
          <w:sz w:val="20"/>
          <w:szCs w:val="20"/>
        </w:rPr>
        <w:t>Día Mundial de la Ingeniería para el Desarrollo Sostenible</w:t>
      </w:r>
      <w:r w:rsidRPr="23296B45" w:rsidR="16D564C8">
        <w:rPr>
          <w:rFonts w:ascii="Arial Nova" w:hAnsi="Arial Nova" w:eastAsia="Arial Nova" w:cs="Arial Nova"/>
          <w:sz w:val="20"/>
          <w:szCs w:val="20"/>
        </w:rPr>
        <w:t xml:space="preserve"> (4 de marzo) y </w:t>
      </w:r>
      <w:r w:rsidRPr="23296B45" w:rsidR="16D564C8">
        <w:rPr>
          <w:rFonts w:ascii="Arial Nova" w:hAnsi="Arial Nova" w:eastAsia="Arial Nova" w:cs="Arial Nova"/>
          <w:b w:val="1"/>
          <w:bCs w:val="1"/>
          <w:sz w:val="20"/>
          <w:szCs w:val="20"/>
        </w:rPr>
        <w:t>Día Mundial del Clima</w:t>
      </w:r>
      <w:r w:rsidRPr="23296B45" w:rsidR="16D564C8">
        <w:rPr>
          <w:rFonts w:ascii="Arial Nova" w:hAnsi="Arial Nova" w:eastAsia="Arial Nova" w:cs="Arial Nova"/>
          <w:sz w:val="20"/>
          <w:szCs w:val="20"/>
        </w:rPr>
        <w:t xml:space="preserve"> (26 de marzo).</w:t>
      </w:r>
    </w:p>
    <w:p w:rsidR="7C4C8EDA" w:rsidP="38E1138B" w:rsidRDefault="7C4C8EDA" w14:paraId="0F296B39" w14:textId="48090D7A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 Nova" w:hAnsi="Arial Nova" w:eastAsia="Arial Nova" w:cs="Arial Nova"/>
          <w:sz w:val="18"/>
          <w:szCs w:val="18"/>
        </w:rPr>
      </w:pPr>
      <w:r w:rsidRPr="23296B45" w:rsidR="360EB850">
        <w:rPr>
          <w:rFonts w:ascii="Arial Nova" w:hAnsi="Arial Nova" w:eastAsia="Arial Nova" w:cs="Arial Nova"/>
          <w:sz w:val="20"/>
          <w:szCs w:val="20"/>
        </w:rPr>
        <w:t xml:space="preserve">En este sentido, si bien </w:t>
      </w:r>
      <w:r w:rsidRPr="23296B45" w:rsidR="360EB850">
        <w:rPr>
          <w:rFonts w:ascii="Arial Nova" w:hAnsi="Arial Nova" w:eastAsia="Arial Nova" w:cs="Arial Nova"/>
          <w:b w:val="1"/>
          <w:bCs w:val="1"/>
          <w:sz w:val="20"/>
          <w:szCs w:val="20"/>
        </w:rPr>
        <w:t>la transición energética</w:t>
      </w:r>
      <w:r w:rsidRPr="23296B45" w:rsidR="360EB850">
        <w:rPr>
          <w:rFonts w:ascii="Arial Nova" w:hAnsi="Arial Nova" w:eastAsia="Arial Nova" w:cs="Arial Nova"/>
          <w:sz w:val="20"/>
          <w:szCs w:val="20"/>
        </w:rPr>
        <w:t xml:space="preserve"> de los combustibles fósiles a fuentes renovables</w:t>
      </w:r>
      <w:r w:rsidRPr="23296B45" w:rsidR="037ED763">
        <w:rPr>
          <w:rFonts w:ascii="Arial Nova" w:hAnsi="Arial Nova" w:eastAsia="Arial Nova" w:cs="Arial Nova"/>
          <w:sz w:val="20"/>
          <w:szCs w:val="20"/>
        </w:rPr>
        <w:t xml:space="preserve"> (c</w:t>
      </w:r>
      <w:r w:rsidRPr="23296B45" w:rsidR="360EB850">
        <w:rPr>
          <w:rFonts w:ascii="Arial Nova" w:hAnsi="Arial Nova" w:eastAsia="Arial Nova" w:cs="Arial Nova"/>
          <w:sz w:val="20"/>
          <w:szCs w:val="20"/>
        </w:rPr>
        <w:t>omo la solar o la eólica</w:t>
      </w:r>
      <w:r w:rsidRPr="23296B45" w:rsidR="4A6F6858">
        <w:rPr>
          <w:rFonts w:ascii="Arial Nova" w:hAnsi="Arial Nova" w:eastAsia="Arial Nova" w:cs="Arial Nova"/>
          <w:sz w:val="20"/>
          <w:szCs w:val="20"/>
        </w:rPr>
        <w:t>)</w:t>
      </w:r>
      <w:r w:rsidRPr="23296B45" w:rsidR="360EB850">
        <w:rPr>
          <w:rFonts w:ascii="Arial Nova" w:hAnsi="Arial Nova" w:eastAsia="Arial Nova" w:cs="Arial Nova"/>
          <w:sz w:val="20"/>
          <w:szCs w:val="20"/>
        </w:rPr>
        <w:t xml:space="preserve"> reducirá </w:t>
      </w:r>
      <w:r w:rsidRPr="23296B45" w:rsidR="0623D31D">
        <w:rPr>
          <w:rFonts w:ascii="Arial Nova" w:hAnsi="Arial Nova" w:eastAsia="Arial Nova" w:cs="Arial Nova"/>
          <w:sz w:val="20"/>
          <w:szCs w:val="20"/>
        </w:rPr>
        <w:t>en parte dich</w:t>
      </w:r>
      <w:r w:rsidRPr="23296B45" w:rsidR="360EB850">
        <w:rPr>
          <w:rFonts w:ascii="Arial Nova" w:hAnsi="Arial Nova" w:eastAsia="Arial Nova" w:cs="Arial Nova"/>
          <w:sz w:val="20"/>
          <w:szCs w:val="20"/>
        </w:rPr>
        <w:t xml:space="preserve">as emisiones que </w:t>
      </w:r>
      <w:r w:rsidRPr="23296B45" w:rsidR="4F650248">
        <w:rPr>
          <w:rFonts w:ascii="Arial Nova" w:hAnsi="Arial Nova" w:eastAsia="Arial Nova" w:cs="Arial Nova"/>
          <w:sz w:val="20"/>
          <w:szCs w:val="20"/>
        </w:rPr>
        <w:t xml:space="preserve">suman </w:t>
      </w:r>
      <w:r w:rsidRPr="23296B45" w:rsidR="360EB850">
        <w:rPr>
          <w:rFonts w:ascii="Arial Nova" w:hAnsi="Arial Nova" w:eastAsia="Arial Nova" w:cs="Arial Nova"/>
          <w:sz w:val="20"/>
          <w:szCs w:val="20"/>
        </w:rPr>
        <w:t>el cambio climático</w:t>
      </w:r>
      <w:r w:rsidRPr="23296B45" w:rsidR="344F8B51">
        <w:rPr>
          <w:rFonts w:ascii="Arial Nova" w:hAnsi="Arial Nova" w:eastAsia="Arial Nova" w:cs="Arial Nova"/>
          <w:sz w:val="20"/>
          <w:szCs w:val="20"/>
        </w:rPr>
        <w:t>, dejar esa dependencia es mucho más complejo de lo que se cree</w:t>
      </w:r>
      <w:r w:rsidRPr="23296B45" w:rsidR="551F4D8E">
        <w:rPr>
          <w:rFonts w:ascii="Arial Nova" w:hAnsi="Arial Nova" w:eastAsia="Arial Nova" w:cs="Arial Nova"/>
          <w:sz w:val="20"/>
          <w:szCs w:val="20"/>
        </w:rPr>
        <w:t>;</w:t>
      </w:r>
      <w:r w:rsidRPr="23296B45" w:rsidR="344F8B51">
        <w:rPr>
          <w:rFonts w:ascii="Arial Nova" w:hAnsi="Arial Nova" w:eastAsia="Arial Nova" w:cs="Arial Nova"/>
          <w:sz w:val="20"/>
          <w:szCs w:val="20"/>
        </w:rPr>
        <w:t xml:space="preserve"> y para ello</w:t>
      </w:r>
      <w:r w:rsidRPr="23296B45" w:rsidR="41875CDE">
        <w:rPr>
          <w:rFonts w:ascii="Arial Nova" w:hAnsi="Arial Nova" w:eastAsia="Arial Nova" w:cs="Arial Nova"/>
          <w:sz w:val="20"/>
          <w:szCs w:val="20"/>
        </w:rPr>
        <w:t>,</w:t>
      </w:r>
      <w:r w:rsidRPr="23296B45" w:rsidR="344F8B51">
        <w:rPr>
          <w:rFonts w:ascii="Arial Nova" w:hAnsi="Arial Nova" w:eastAsia="Arial Nova" w:cs="Arial Nova"/>
          <w:sz w:val="20"/>
          <w:szCs w:val="20"/>
        </w:rPr>
        <w:t xml:space="preserve"> </w:t>
      </w:r>
      <w:r w:rsidRPr="23296B45" w:rsidR="344F8B51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las industrias en general </w:t>
      </w:r>
      <w:r w:rsidRPr="23296B45" w:rsidR="344F8B51">
        <w:rPr>
          <w:rFonts w:ascii="Arial Nova" w:hAnsi="Arial Nova" w:eastAsia="Arial Nova" w:cs="Arial Nova"/>
          <w:b w:val="0"/>
          <w:bCs w:val="0"/>
          <w:sz w:val="20"/>
          <w:szCs w:val="20"/>
        </w:rPr>
        <w:t>tienen un gran campo de acc</w:t>
      </w:r>
      <w:r w:rsidRPr="23296B45" w:rsidR="1D19F87D">
        <w:rPr>
          <w:rFonts w:ascii="Arial Nova" w:hAnsi="Arial Nova" w:eastAsia="Arial Nova" w:cs="Arial Nova"/>
          <w:b w:val="0"/>
          <w:bCs w:val="0"/>
          <w:sz w:val="20"/>
          <w:szCs w:val="20"/>
        </w:rPr>
        <w:t>ión</w:t>
      </w:r>
      <w:r w:rsidRPr="23296B45" w:rsidR="1D19F87D">
        <w:rPr>
          <w:rFonts w:ascii="Arial Nova" w:hAnsi="Arial Nova" w:eastAsia="Arial Nova" w:cs="Arial Nova"/>
          <w:b w:val="0"/>
          <w:bCs w:val="0"/>
          <w:sz w:val="20"/>
          <w:szCs w:val="20"/>
        </w:rPr>
        <w:t xml:space="preserve"> </w:t>
      </w:r>
      <w:r w:rsidRPr="23296B45" w:rsidR="50DFCDF6">
        <w:rPr>
          <w:rFonts w:ascii="Arial Nova" w:hAnsi="Arial Nova" w:eastAsia="Arial Nova" w:cs="Arial Nova"/>
          <w:sz w:val="20"/>
          <w:szCs w:val="20"/>
        </w:rPr>
        <w:t xml:space="preserve">al </w:t>
      </w:r>
      <w:r w:rsidRPr="23296B45" w:rsidR="1D19F87D">
        <w:rPr>
          <w:rFonts w:ascii="Arial Nova" w:hAnsi="Arial Nova" w:eastAsia="Arial Nova" w:cs="Arial Nova"/>
          <w:b w:val="1"/>
          <w:bCs w:val="1"/>
          <w:sz w:val="20"/>
          <w:szCs w:val="20"/>
        </w:rPr>
        <w:t>optimizar de mejor manera su consumo energético</w:t>
      </w:r>
      <w:r w:rsidRPr="23296B45" w:rsidR="1D19F87D">
        <w:rPr>
          <w:rFonts w:ascii="Arial Nova" w:hAnsi="Arial Nova" w:eastAsia="Arial Nova" w:cs="Arial Nova"/>
          <w:sz w:val="20"/>
          <w:szCs w:val="20"/>
        </w:rPr>
        <w:t>.</w:t>
      </w:r>
    </w:p>
    <w:p w:rsidR="1CEBE328" w:rsidP="38E1138B" w:rsidRDefault="1CEBE328" w14:paraId="4AB98864" w14:textId="6373667C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 Nova" w:hAnsi="Arial Nova" w:eastAsia="Arial Nova" w:cs="Arial Nova"/>
          <w:sz w:val="20"/>
          <w:szCs w:val="20"/>
        </w:rPr>
      </w:pPr>
      <w:r w:rsidRPr="23296B45" w:rsidR="1D19F87D">
        <w:rPr>
          <w:rFonts w:ascii="Arial Nova" w:hAnsi="Arial Nova" w:eastAsia="Arial Nova" w:cs="Arial Nova"/>
          <w:sz w:val="20"/>
          <w:szCs w:val="20"/>
        </w:rPr>
        <w:t xml:space="preserve">De acuerdo con </w:t>
      </w:r>
      <w:r w:rsidRPr="23296B45" w:rsidR="799D3974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Alejandra Soberón, Enterprise </w:t>
      </w:r>
      <w:r w:rsidRPr="23296B45" w:rsidR="799D3974">
        <w:rPr>
          <w:rFonts w:ascii="Arial Nova" w:hAnsi="Arial Nova" w:eastAsia="Arial Nova" w:cs="Arial Nova"/>
          <w:b w:val="1"/>
          <w:bCs w:val="1"/>
          <w:sz w:val="20"/>
          <w:szCs w:val="20"/>
        </w:rPr>
        <w:t>Technology</w:t>
      </w:r>
      <w:r w:rsidRPr="23296B45" w:rsidR="799D3974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 </w:t>
      </w:r>
      <w:r w:rsidRPr="23296B45" w:rsidR="799D3974">
        <w:rPr>
          <w:rFonts w:ascii="Arial Nova" w:hAnsi="Arial Nova" w:eastAsia="Arial Nova" w:cs="Arial Nova"/>
          <w:b w:val="1"/>
          <w:bCs w:val="1"/>
          <w:sz w:val="20"/>
          <w:szCs w:val="20"/>
        </w:rPr>
        <w:t>Consultant</w:t>
      </w:r>
      <w:r w:rsidRPr="23296B45" w:rsidR="1D19F87D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 en </w:t>
      </w:r>
      <w:hyperlink r:id="R26eb7bffbc284649">
        <w:r w:rsidRPr="23296B45" w:rsidR="1D19F87D">
          <w:rPr>
            <w:rStyle w:val="Hyperlink"/>
            <w:rFonts w:ascii="Arial Nova" w:hAnsi="Arial Nova" w:eastAsia="Arial Nova" w:cs="Arial Nova"/>
            <w:b w:val="1"/>
            <w:bCs w:val="1"/>
            <w:sz w:val="20"/>
            <w:szCs w:val="20"/>
          </w:rPr>
          <w:t>SoftServe</w:t>
        </w:r>
      </w:hyperlink>
      <w:r w:rsidRPr="23296B45" w:rsidR="6EEA22E1">
        <w:rPr>
          <w:rFonts w:ascii="Arial Nova" w:hAnsi="Arial Nova" w:eastAsia="Arial Nova" w:cs="Arial Nova"/>
          <w:sz w:val="20"/>
          <w:szCs w:val="20"/>
        </w:rPr>
        <w:t xml:space="preserve">, </w:t>
      </w:r>
      <w:r w:rsidRPr="23296B45" w:rsidR="6F384B53">
        <w:rPr>
          <w:rFonts w:ascii="Arial Nova" w:hAnsi="Arial Nova" w:eastAsia="Arial Nova" w:cs="Arial Nova"/>
          <w:sz w:val="20"/>
          <w:szCs w:val="20"/>
        </w:rPr>
        <w:t xml:space="preserve">compañía global de tecnologías de la información (TI) líder en desarrollo de </w:t>
      </w:r>
      <w:r w:rsidRPr="23296B45" w:rsidR="6F384B53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software </w:t>
      </w:r>
      <w:r w:rsidRPr="23296B45" w:rsidR="6F384B53">
        <w:rPr>
          <w:rFonts w:ascii="Arial Nova" w:hAnsi="Arial Nova" w:eastAsia="Arial Nova" w:cs="Arial Nova"/>
          <w:sz w:val="20"/>
          <w:szCs w:val="20"/>
        </w:rPr>
        <w:t xml:space="preserve">y consultoría, una </w:t>
      </w:r>
      <w:r w:rsidRPr="23296B45" w:rsidR="5218BE07">
        <w:rPr>
          <w:rFonts w:ascii="Arial Nova" w:hAnsi="Arial Nova" w:eastAsia="Arial Nova" w:cs="Arial Nova"/>
          <w:sz w:val="20"/>
          <w:szCs w:val="20"/>
        </w:rPr>
        <w:t>vía</w:t>
      </w:r>
      <w:r w:rsidRPr="23296B45" w:rsidR="6F384B53">
        <w:rPr>
          <w:rFonts w:ascii="Arial Nova" w:hAnsi="Arial Nova" w:eastAsia="Arial Nova" w:cs="Arial Nova"/>
          <w:sz w:val="20"/>
          <w:szCs w:val="20"/>
        </w:rPr>
        <w:t xml:space="preserve"> para lograrlo y que cada vez está atrayendo más inversiones </w:t>
      </w:r>
      <w:r w:rsidRPr="23296B45" w:rsidR="3247112B">
        <w:rPr>
          <w:rFonts w:ascii="Arial Nova" w:hAnsi="Arial Nova" w:eastAsia="Arial Nova" w:cs="Arial Nova"/>
          <w:sz w:val="20"/>
          <w:szCs w:val="20"/>
        </w:rPr>
        <w:t xml:space="preserve">es la implementación especializada </w:t>
      </w:r>
      <w:r w:rsidRPr="23296B45" w:rsidR="0CF4CDD2">
        <w:rPr>
          <w:rFonts w:ascii="Arial Nova" w:hAnsi="Arial Nova" w:eastAsia="Arial Nova" w:cs="Arial Nova"/>
          <w:sz w:val="20"/>
          <w:szCs w:val="20"/>
        </w:rPr>
        <w:t xml:space="preserve">tanto </w:t>
      </w:r>
      <w:r w:rsidRPr="23296B45" w:rsidR="3247112B">
        <w:rPr>
          <w:rFonts w:ascii="Arial Nova" w:hAnsi="Arial Nova" w:eastAsia="Arial Nova" w:cs="Arial Nova"/>
          <w:sz w:val="20"/>
          <w:szCs w:val="20"/>
        </w:rPr>
        <w:t xml:space="preserve">de </w:t>
      </w:r>
      <w:r w:rsidRPr="23296B45" w:rsidR="3247112B">
        <w:rPr>
          <w:rFonts w:ascii="Arial Nova" w:hAnsi="Arial Nova" w:eastAsia="Arial Nova" w:cs="Arial Nova"/>
          <w:b w:val="1"/>
          <w:bCs w:val="1"/>
          <w:sz w:val="20"/>
          <w:szCs w:val="20"/>
        </w:rPr>
        <w:t>inteligencia artificial (IA)</w:t>
      </w:r>
      <w:r w:rsidRPr="23296B45" w:rsidR="3247112B">
        <w:rPr>
          <w:rFonts w:ascii="Arial Nova" w:hAnsi="Arial Nova" w:eastAsia="Arial Nova" w:cs="Arial Nova"/>
          <w:sz w:val="20"/>
          <w:szCs w:val="20"/>
        </w:rPr>
        <w:t xml:space="preserve"> </w:t>
      </w:r>
      <w:r w:rsidRPr="23296B45" w:rsidR="113B17F9">
        <w:rPr>
          <w:rFonts w:ascii="Arial Nova" w:hAnsi="Arial Nova" w:eastAsia="Arial Nova" w:cs="Arial Nova"/>
          <w:sz w:val="20"/>
          <w:szCs w:val="20"/>
        </w:rPr>
        <w:t>como de</w:t>
      </w:r>
      <w:r w:rsidRPr="23296B45" w:rsidR="3FE54D7A">
        <w:rPr>
          <w:rFonts w:ascii="Arial Nova" w:hAnsi="Arial Nova" w:eastAsia="Arial Nova" w:cs="Arial Nova"/>
          <w:sz w:val="20"/>
          <w:szCs w:val="20"/>
        </w:rPr>
        <w:t xml:space="preserve"> </w:t>
      </w:r>
      <w:r w:rsidRPr="23296B45" w:rsidR="3247112B">
        <w:rPr>
          <w:rFonts w:ascii="Arial Nova" w:hAnsi="Arial Nova" w:eastAsia="Arial Nova" w:cs="Arial Nova"/>
          <w:b w:val="1"/>
          <w:bCs w:val="1"/>
          <w:sz w:val="20"/>
          <w:szCs w:val="20"/>
        </w:rPr>
        <w:t>aprendizaje automático (</w:t>
      </w:r>
      <w:r w:rsidRPr="23296B45" w:rsidR="3247112B">
        <w:rPr>
          <w:rFonts w:ascii="Arial Nova" w:hAnsi="Arial Nova" w:eastAsia="Arial Nova" w:cs="Arial Nova"/>
          <w:b w:val="1"/>
          <w:bCs w:val="1"/>
          <w:i w:val="1"/>
          <w:iCs w:val="1"/>
          <w:sz w:val="20"/>
          <w:szCs w:val="20"/>
        </w:rPr>
        <w:t xml:space="preserve">machine </w:t>
      </w:r>
      <w:r w:rsidRPr="23296B45" w:rsidR="3247112B">
        <w:rPr>
          <w:rFonts w:ascii="Arial Nova" w:hAnsi="Arial Nova" w:eastAsia="Arial Nova" w:cs="Arial Nova"/>
          <w:b w:val="1"/>
          <w:bCs w:val="1"/>
          <w:i w:val="1"/>
          <w:iCs w:val="1"/>
          <w:sz w:val="20"/>
          <w:szCs w:val="20"/>
        </w:rPr>
        <w:t>learning</w:t>
      </w:r>
      <w:r w:rsidRPr="23296B45" w:rsidR="3247112B">
        <w:rPr>
          <w:rFonts w:ascii="Arial Nova" w:hAnsi="Arial Nova" w:eastAsia="Arial Nova" w:cs="Arial Nova"/>
          <w:b w:val="1"/>
          <w:bCs w:val="1"/>
          <w:sz w:val="20"/>
          <w:szCs w:val="20"/>
        </w:rPr>
        <w:t>, ML)</w:t>
      </w:r>
      <w:r w:rsidRPr="23296B45" w:rsidR="2D8BC9A5">
        <w:rPr>
          <w:rFonts w:ascii="Arial Nova" w:hAnsi="Arial Nova" w:eastAsia="Arial Nova" w:cs="Arial Nova"/>
          <w:sz w:val="20"/>
          <w:szCs w:val="20"/>
        </w:rPr>
        <w:t>, dos te</w:t>
      </w:r>
      <w:r w:rsidRPr="23296B45" w:rsidR="17EF2301">
        <w:rPr>
          <w:rFonts w:ascii="Arial Nova" w:hAnsi="Arial Nova" w:eastAsia="Arial Nova" w:cs="Arial Nova"/>
          <w:sz w:val="20"/>
          <w:szCs w:val="20"/>
        </w:rPr>
        <w:t>ndenci</w:t>
      </w:r>
      <w:r w:rsidRPr="23296B45" w:rsidR="2D8BC9A5">
        <w:rPr>
          <w:rFonts w:ascii="Arial Nova" w:hAnsi="Arial Nova" w:eastAsia="Arial Nova" w:cs="Arial Nova"/>
          <w:sz w:val="20"/>
          <w:szCs w:val="20"/>
        </w:rPr>
        <w:t xml:space="preserve">as actualmente en boga cuyo </w:t>
      </w:r>
      <w:r w:rsidRPr="23296B45" w:rsidR="2D8BC9A5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verdadero potencial </w:t>
      </w:r>
      <w:r w:rsidRPr="23296B45" w:rsidR="2D8BC9A5">
        <w:rPr>
          <w:rFonts w:ascii="Arial Nova" w:hAnsi="Arial Nova" w:eastAsia="Arial Nova" w:cs="Arial Nova"/>
          <w:sz w:val="20"/>
          <w:szCs w:val="20"/>
        </w:rPr>
        <w:t>aún está lejos de ser explotado, según el experto.</w:t>
      </w:r>
    </w:p>
    <w:p w:rsidR="6536D800" w:rsidP="38E1138B" w:rsidRDefault="6536D800" w14:paraId="2115BD82" w14:textId="21C59F1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 Nova" w:hAnsi="Arial Nova" w:eastAsia="Arial Nova" w:cs="Arial Nova"/>
          <w:sz w:val="20"/>
          <w:szCs w:val="20"/>
        </w:rPr>
      </w:pPr>
      <w:bookmarkStart w:name="_Int_7B8u6FpQ" w:id="729895865"/>
      <w:r w:rsidRPr="23296B45" w:rsidR="2D8BC9A5">
        <w:rPr>
          <w:rFonts w:ascii="Arial Nova" w:hAnsi="Arial Nova" w:eastAsia="Arial Nova" w:cs="Arial Nova"/>
          <w:sz w:val="20"/>
          <w:szCs w:val="20"/>
        </w:rPr>
        <w:t>"</w:t>
      </w:r>
      <w:r w:rsidRPr="23296B45" w:rsidR="0084301A">
        <w:rPr>
          <w:rFonts w:ascii="Arial Nova" w:hAnsi="Arial Nova" w:eastAsia="Arial Nova" w:cs="Arial Nova"/>
          <w:i w:val="1"/>
          <w:iCs w:val="1"/>
          <w:sz w:val="20"/>
          <w:szCs w:val="20"/>
        </w:rPr>
        <w:t>Ambas innovaciones</w:t>
      </w:r>
      <w:r w:rsidRPr="23296B45" w:rsidR="2D8BC9A5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 tienen el potencial de transformar industrias enteras, haciéndolas más eficientes, sostenibles y respetuosas con el medio ambiente</w:t>
      </w:r>
      <w:r w:rsidRPr="23296B45" w:rsidR="47D01B8A">
        <w:rPr>
          <w:rFonts w:ascii="Arial Nova" w:hAnsi="Arial Nova" w:eastAsia="Arial Nova" w:cs="Arial Nova"/>
          <w:i w:val="1"/>
          <w:iCs w:val="1"/>
          <w:sz w:val="20"/>
          <w:szCs w:val="20"/>
        </w:rPr>
        <w:t>.</w:t>
      </w:r>
      <w:bookmarkEnd w:id="729895865"/>
      <w:r w:rsidRPr="23296B45" w:rsidR="47D01B8A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 </w:t>
      </w:r>
      <w:bookmarkStart w:name="_Int_XcNd9HrM" w:id="1901015393"/>
      <w:r w:rsidRPr="23296B45" w:rsidR="47D01B8A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Independientemente de las particularidades de cada sector, su aplicación no sólo contribuye a la sustentabilidad </w:t>
      </w:r>
      <w:r w:rsidRPr="23296B45" w:rsidR="4A8384E3">
        <w:rPr>
          <w:rFonts w:ascii="Arial Nova" w:hAnsi="Arial Nova" w:eastAsia="Arial Nova" w:cs="Arial Nova"/>
          <w:i w:val="1"/>
          <w:iCs w:val="1"/>
          <w:sz w:val="20"/>
          <w:szCs w:val="20"/>
        </w:rPr>
        <w:t>ambiental,</w:t>
      </w:r>
      <w:r w:rsidRPr="23296B45" w:rsidR="47D01B8A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 sino que también ofrece ventajas económicas </w:t>
      </w:r>
      <w:r w:rsidRPr="23296B45" w:rsidR="2F2F49AE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pues reducen </w:t>
      </w:r>
      <w:r w:rsidRPr="23296B45" w:rsidR="47D01B8A">
        <w:rPr>
          <w:rFonts w:ascii="Arial Nova" w:hAnsi="Arial Nova" w:eastAsia="Arial Nova" w:cs="Arial Nova"/>
          <w:i w:val="1"/>
          <w:iCs w:val="1"/>
          <w:sz w:val="20"/>
          <w:szCs w:val="20"/>
        </w:rPr>
        <w:t>costos a través de la eficiencia y la optimización de recursos</w:t>
      </w:r>
      <w:r w:rsidRPr="23296B45" w:rsidR="47D01B8A">
        <w:rPr>
          <w:rFonts w:ascii="Arial Nova" w:hAnsi="Arial Nova" w:eastAsia="Arial Nova" w:cs="Arial Nova"/>
          <w:sz w:val="20"/>
          <w:szCs w:val="20"/>
        </w:rPr>
        <w:t>"</w:t>
      </w:r>
      <w:r w:rsidRPr="23296B45" w:rsidR="22848636">
        <w:rPr>
          <w:rFonts w:ascii="Arial Nova" w:hAnsi="Arial Nova" w:eastAsia="Arial Nova" w:cs="Arial Nova"/>
          <w:sz w:val="20"/>
          <w:szCs w:val="20"/>
        </w:rPr>
        <w:t>; explica.</w:t>
      </w:r>
      <w:bookmarkEnd w:id="1901015393"/>
      <w:r w:rsidRPr="23296B45" w:rsidR="22848636">
        <w:rPr>
          <w:rFonts w:ascii="Arial Nova" w:hAnsi="Arial Nova" w:eastAsia="Arial Nova" w:cs="Arial Nova"/>
          <w:sz w:val="20"/>
          <w:szCs w:val="20"/>
        </w:rPr>
        <w:t xml:space="preserve"> Al respecto, </w:t>
      </w:r>
      <w:r w:rsidRPr="23296B45" w:rsidR="7F7F9DB6">
        <w:rPr>
          <w:rFonts w:ascii="Arial Nova" w:hAnsi="Arial Nova" w:eastAsia="Arial Nova" w:cs="Arial Nova"/>
          <w:sz w:val="20"/>
          <w:szCs w:val="20"/>
        </w:rPr>
        <w:t>Alejandra Soberón</w:t>
      </w:r>
      <w:r w:rsidRPr="23296B45" w:rsidR="22848636">
        <w:rPr>
          <w:rFonts w:ascii="Arial Nova" w:hAnsi="Arial Nova" w:eastAsia="Arial Nova" w:cs="Arial Nova"/>
          <w:sz w:val="20"/>
          <w:szCs w:val="20"/>
        </w:rPr>
        <w:t xml:space="preserve"> </w:t>
      </w:r>
      <w:r w:rsidRPr="23296B45" w:rsidR="22848636">
        <w:rPr>
          <w:rFonts w:ascii="Arial Nova" w:hAnsi="Arial Nova" w:eastAsia="Arial Nova" w:cs="Arial Nova"/>
          <w:sz w:val="20"/>
          <w:szCs w:val="20"/>
        </w:rPr>
        <w:t xml:space="preserve">ofrece </w:t>
      </w:r>
      <w:r w:rsidRPr="23296B45" w:rsidR="22848636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ejemplos precisos de la implementación de IA y ML en cinco </w:t>
      </w:r>
      <w:r w:rsidRPr="23296B45" w:rsidR="22848636">
        <w:rPr>
          <w:rFonts w:ascii="Arial Nova" w:hAnsi="Arial Nova" w:eastAsia="Arial Nova" w:cs="Arial Nova"/>
          <w:b w:val="1"/>
          <w:bCs w:val="1"/>
          <w:sz w:val="20"/>
          <w:szCs w:val="20"/>
        </w:rPr>
        <w:t>áreas</w:t>
      </w:r>
      <w:r w:rsidRPr="23296B45" w:rsidR="22848636">
        <w:rPr>
          <w:rFonts w:ascii="Arial Nova" w:hAnsi="Arial Nova" w:eastAsia="Arial Nova" w:cs="Arial Nova"/>
          <w:sz w:val="20"/>
          <w:szCs w:val="20"/>
        </w:rPr>
        <w:t xml:space="preserve"> </w:t>
      </w:r>
      <w:r w:rsidRPr="23296B45" w:rsidR="033893DB">
        <w:rPr>
          <w:rFonts w:ascii="Arial Nova" w:hAnsi="Arial Nova" w:eastAsia="Arial Nova" w:cs="Arial Nova"/>
          <w:b w:val="1"/>
          <w:bCs w:val="1"/>
          <w:sz w:val="20"/>
          <w:szCs w:val="20"/>
        </w:rPr>
        <w:t>productivas</w:t>
      </w:r>
      <w:r w:rsidRPr="23296B45" w:rsidR="033893DB">
        <w:rPr>
          <w:rFonts w:ascii="Arial Nova" w:hAnsi="Arial Nova" w:eastAsia="Arial Nova" w:cs="Arial Nova"/>
          <w:sz w:val="20"/>
          <w:szCs w:val="20"/>
        </w:rPr>
        <w:t xml:space="preserve"> </w:t>
      </w:r>
      <w:r w:rsidRPr="23296B45" w:rsidR="7C34CA6B">
        <w:rPr>
          <w:rFonts w:ascii="Arial Nova" w:hAnsi="Arial Nova" w:eastAsia="Arial Nova" w:cs="Arial Nova"/>
          <w:sz w:val="20"/>
          <w:szCs w:val="20"/>
        </w:rPr>
        <w:t>donde México destaca</w:t>
      </w:r>
      <w:r w:rsidRPr="23296B45" w:rsidR="024D4AA9">
        <w:rPr>
          <w:rFonts w:ascii="Arial Nova" w:hAnsi="Arial Nova" w:eastAsia="Arial Nova" w:cs="Arial Nova"/>
          <w:sz w:val="20"/>
          <w:szCs w:val="20"/>
        </w:rPr>
        <w:t>.</w:t>
      </w:r>
    </w:p>
    <w:p w:rsidR="19AC70CA" w:rsidP="38E1138B" w:rsidRDefault="19AC70CA" w14:paraId="41C6A717" w14:textId="39ECB79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 Nova" w:hAnsi="Arial Nova" w:eastAsia="Arial Nova" w:cs="Arial Nova"/>
          <w:sz w:val="20"/>
          <w:szCs w:val="20"/>
        </w:rPr>
      </w:pPr>
    </w:p>
    <w:p w:rsidR="2B8C795C" w:rsidP="38E1138B" w:rsidRDefault="2B8C795C" w14:paraId="595E27E8" w14:textId="0C25395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 Nova" w:hAnsi="Arial Nova" w:eastAsia="Arial Nova" w:cs="Arial Nova"/>
          <w:b w:val="1"/>
          <w:bCs w:val="1"/>
          <w:sz w:val="20"/>
          <w:szCs w:val="20"/>
        </w:rPr>
      </w:pPr>
      <w:r w:rsidRPr="23296B45" w:rsidR="625A9F18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1. Alimentos y </w:t>
      </w:r>
      <w:r w:rsidRPr="23296B45" w:rsidR="33C67402">
        <w:rPr>
          <w:rFonts w:ascii="Arial Nova" w:hAnsi="Arial Nova" w:eastAsia="Arial Nova" w:cs="Arial Nova"/>
          <w:b w:val="1"/>
          <w:bCs w:val="1"/>
          <w:sz w:val="20"/>
          <w:szCs w:val="20"/>
        </w:rPr>
        <w:t>b</w:t>
      </w:r>
      <w:r w:rsidRPr="23296B45" w:rsidR="625A9F18">
        <w:rPr>
          <w:rFonts w:ascii="Arial Nova" w:hAnsi="Arial Nova" w:eastAsia="Arial Nova" w:cs="Arial Nova"/>
          <w:b w:val="1"/>
          <w:bCs w:val="1"/>
          <w:sz w:val="20"/>
          <w:szCs w:val="20"/>
        </w:rPr>
        <w:t>ebidas</w:t>
      </w:r>
    </w:p>
    <w:p w:rsidR="2B8C795C" w:rsidP="38E1138B" w:rsidRDefault="2B8C795C" w14:paraId="4A517BC0" w14:textId="52BB5F17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59" w:lineRule="auto"/>
        <w:ind w:right="0"/>
        <w:jc w:val="both"/>
        <w:rPr>
          <w:rFonts w:ascii="Arial Nova" w:hAnsi="Arial Nova" w:eastAsia="Arial Nova" w:cs="Arial Nova"/>
          <w:sz w:val="20"/>
          <w:szCs w:val="20"/>
        </w:rPr>
      </w:pPr>
      <w:r w:rsidRPr="23296B45" w:rsidR="625A9F18">
        <w:rPr>
          <w:rFonts w:ascii="Arial Nova" w:hAnsi="Arial Nova" w:eastAsia="Arial Nova" w:cs="Arial Nova"/>
          <w:b w:val="1"/>
          <w:bCs w:val="1"/>
          <w:sz w:val="20"/>
          <w:szCs w:val="20"/>
        </w:rPr>
        <w:t>Optimización de la cadena de suministro</w:t>
      </w:r>
      <w:r w:rsidRPr="23296B45" w:rsidR="23D6AC51">
        <w:rPr>
          <w:rFonts w:ascii="Arial Nova" w:hAnsi="Arial Nova" w:eastAsia="Arial Nova" w:cs="Arial Nova"/>
          <w:b w:val="1"/>
          <w:bCs w:val="1"/>
          <w:sz w:val="20"/>
          <w:szCs w:val="20"/>
        </w:rPr>
        <w:t>: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 xml:space="preserve"> La IA puede analizar patrones complejos de demanda y suministro, optimizando el inventario y reduciendo el desperdicio. Al </w:t>
      </w:r>
      <w:r w:rsidRPr="23296B45" w:rsidR="625A9F18">
        <w:rPr>
          <w:rFonts w:ascii="Arial Nova" w:hAnsi="Arial Nova" w:eastAsia="Arial Nova" w:cs="Arial Nova"/>
          <w:b w:val="1"/>
          <w:bCs w:val="1"/>
          <w:sz w:val="20"/>
          <w:szCs w:val="20"/>
        </w:rPr>
        <w:t>prever la demanda con mayor precisión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 xml:space="preserve">, las empresas pueden </w:t>
      </w:r>
      <w:r w:rsidRPr="23296B45" w:rsidR="09EF6423">
        <w:rPr>
          <w:rFonts w:ascii="Arial Nova" w:hAnsi="Arial Nova" w:eastAsia="Arial Nova" w:cs="Arial Nova"/>
          <w:sz w:val="20"/>
          <w:szCs w:val="20"/>
        </w:rPr>
        <w:t>fabrica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 xml:space="preserve">r y ordenar cantidades más ajustadas de alimentos y bebidas, minimizando el exceso y la pérdida </w:t>
      </w:r>
      <w:r w:rsidRPr="23296B45" w:rsidR="78020BD1">
        <w:rPr>
          <w:rFonts w:ascii="Arial Nova" w:hAnsi="Arial Nova" w:eastAsia="Arial Nova" w:cs="Arial Nova"/>
          <w:sz w:val="20"/>
          <w:szCs w:val="20"/>
        </w:rPr>
        <w:t>ya sea de insumos o del mismo producto final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 xml:space="preserve">. </w:t>
      </w:r>
    </w:p>
    <w:p w:rsidR="2B8C795C" w:rsidP="38E1138B" w:rsidRDefault="2B8C795C" w14:paraId="57CDEB87" w14:textId="48B756D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59" w:lineRule="auto"/>
        <w:ind w:right="0"/>
        <w:jc w:val="both"/>
        <w:rPr>
          <w:rFonts w:ascii="Arial Nova" w:hAnsi="Arial Nova" w:eastAsia="Arial Nova" w:cs="Arial Nova"/>
          <w:sz w:val="20"/>
          <w:szCs w:val="20"/>
        </w:rPr>
      </w:pPr>
      <w:r w:rsidRPr="23296B45" w:rsidR="625A9F18">
        <w:rPr>
          <w:rFonts w:ascii="Arial Nova" w:hAnsi="Arial Nova" w:eastAsia="Arial Nova" w:cs="Arial Nova"/>
          <w:b w:val="1"/>
          <w:bCs w:val="1"/>
          <w:sz w:val="20"/>
          <w:szCs w:val="20"/>
        </w:rPr>
        <w:t>Eficiencia energética en la producción</w:t>
      </w:r>
      <w:r w:rsidRPr="23296B45" w:rsidR="4C5BD337">
        <w:rPr>
          <w:rFonts w:ascii="Arial Nova" w:hAnsi="Arial Nova" w:eastAsia="Arial Nova" w:cs="Arial Nova"/>
          <w:b w:val="1"/>
          <w:bCs w:val="1"/>
          <w:sz w:val="20"/>
          <w:szCs w:val="20"/>
        </w:rPr>
        <w:t>:</w:t>
      </w:r>
      <w:r w:rsidRPr="23296B45" w:rsidR="625A9F18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 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 xml:space="preserve">Los sistemas de inteligencia artificial pueden </w:t>
      </w:r>
      <w:r w:rsidRPr="23296B45" w:rsidR="625A9F18">
        <w:rPr>
          <w:rFonts w:ascii="Arial Nova" w:hAnsi="Arial Nova" w:eastAsia="Arial Nova" w:cs="Arial Nova"/>
          <w:b w:val="1"/>
          <w:bCs w:val="1"/>
          <w:sz w:val="20"/>
          <w:szCs w:val="20"/>
        </w:rPr>
        <w:t>monitorear y gestionar el consumo de energía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 xml:space="preserve"> en las plantas, identificando áreas donde se puede reducir o</w:t>
      </w:r>
      <w:r w:rsidRPr="23296B45" w:rsidR="31C06026">
        <w:rPr>
          <w:rFonts w:ascii="Arial Nova" w:hAnsi="Arial Nova" w:eastAsia="Arial Nova" w:cs="Arial Nova"/>
          <w:sz w:val="20"/>
          <w:szCs w:val="20"/>
        </w:rPr>
        <w:t xml:space="preserve"> </w:t>
      </w:r>
      <w:r w:rsidRPr="23296B45" w:rsidR="38990B7E">
        <w:rPr>
          <w:rFonts w:ascii="Arial Nova" w:hAnsi="Arial Nova" w:eastAsia="Arial Nova" w:cs="Arial Nova"/>
          <w:sz w:val="20"/>
          <w:szCs w:val="20"/>
        </w:rPr>
        <w:t>que tengan</w:t>
      </w:r>
      <w:r w:rsidRPr="23296B45" w:rsidR="31C06026">
        <w:rPr>
          <w:rFonts w:ascii="Arial Nova" w:hAnsi="Arial Nova" w:eastAsia="Arial Nova" w:cs="Arial Nova"/>
          <w:sz w:val="20"/>
          <w:szCs w:val="20"/>
        </w:rPr>
        <w:t xml:space="preserve"> oportunidad de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 xml:space="preserve"> implementar energías renovables, lo que disminuye la huella de carbono de la producción</w:t>
      </w:r>
      <w:r w:rsidRPr="23296B45" w:rsidR="49E88A38">
        <w:rPr>
          <w:rFonts w:ascii="Arial Nova" w:hAnsi="Arial Nova" w:eastAsia="Arial Nova" w:cs="Arial Nova"/>
          <w:sz w:val="20"/>
          <w:szCs w:val="20"/>
        </w:rPr>
        <w:t xml:space="preserve"> en sí y brinda a las compañías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 xml:space="preserve"> </w:t>
      </w:r>
      <w:r w:rsidRPr="23296B45" w:rsidR="1588E1C6">
        <w:rPr>
          <w:rFonts w:ascii="Arial Nova" w:hAnsi="Arial Nova" w:eastAsia="Arial Nova" w:cs="Arial Nova"/>
          <w:b w:val="1"/>
          <w:bCs w:val="1"/>
          <w:sz w:val="20"/>
          <w:szCs w:val="20"/>
        </w:rPr>
        <w:t>un perfil más verde</w:t>
      </w:r>
      <w:r w:rsidRPr="23296B45" w:rsidR="1588E1C6">
        <w:rPr>
          <w:rFonts w:ascii="Arial Nova" w:hAnsi="Arial Nova" w:eastAsia="Arial Nova" w:cs="Arial Nova"/>
          <w:sz w:val="20"/>
          <w:szCs w:val="20"/>
        </w:rPr>
        <w:t xml:space="preserve"> para diferenciarse en su mercado.</w:t>
      </w:r>
    </w:p>
    <w:p w:rsidR="1CD0137A" w:rsidP="38E1138B" w:rsidRDefault="1CD0137A" w14:paraId="2E11409C" w14:textId="53D7F1BE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 Nova" w:hAnsi="Arial Nova" w:eastAsia="Arial Nova" w:cs="Arial Nova"/>
          <w:b w:val="1"/>
          <w:bCs w:val="1"/>
          <w:sz w:val="20"/>
          <w:szCs w:val="20"/>
        </w:rPr>
      </w:pPr>
      <w:r w:rsidRPr="23296B45" w:rsidR="344A3331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2. </w:t>
      </w:r>
      <w:r w:rsidRPr="23296B45" w:rsidR="625A9F18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Ensamble de </w:t>
      </w:r>
      <w:r w:rsidRPr="23296B45" w:rsidR="07B1444C">
        <w:rPr>
          <w:rFonts w:ascii="Arial Nova" w:hAnsi="Arial Nova" w:eastAsia="Arial Nova" w:cs="Arial Nova"/>
          <w:b w:val="1"/>
          <w:bCs w:val="1"/>
          <w:sz w:val="20"/>
          <w:szCs w:val="20"/>
        </w:rPr>
        <w:t>a</w:t>
      </w:r>
      <w:r w:rsidRPr="23296B45" w:rsidR="625A9F18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utomóviles </w:t>
      </w:r>
    </w:p>
    <w:p w:rsidR="2B8C795C" w:rsidP="23296B45" w:rsidRDefault="2B8C795C" w14:paraId="2B0711F9" w14:textId="0909853B">
      <w:pPr>
        <w:pStyle w:val="ListParagraph"/>
        <w:numPr>
          <w:ilvl w:val="0"/>
          <w:numId w:val="4"/>
        </w:numPr>
        <w:suppressLineNumbers w:val="0"/>
        <w:spacing w:before="0" w:beforeAutospacing="off" w:after="160" w:afterAutospacing="off" w:line="259" w:lineRule="auto"/>
        <w:ind w:left="720" w:right="0" w:hanging="360"/>
        <w:jc w:val="both"/>
        <w:rPr>
          <w:rFonts w:ascii="Arial Nova" w:hAnsi="Arial Nova" w:eastAsia="Arial Nova" w:cs="Arial Nova"/>
          <w:sz w:val="20"/>
          <w:szCs w:val="20"/>
        </w:rPr>
      </w:pPr>
      <w:r w:rsidRPr="23296B45" w:rsidR="625A9F18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Fabricación </w:t>
      </w:r>
      <w:r w:rsidRPr="23296B45" w:rsidR="5CB0254C">
        <w:rPr>
          <w:rFonts w:ascii="Arial Nova" w:hAnsi="Arial Nova" w:eastAsia="Arial Nova" w:cs="Arial Nova"/>
          <w:b w:val="1"/>
          <w:bCs w:val="1"/>
          <w:sz w:val="20"/>
          <w:szCs w:val="20"/>
        </w:rPr>
        <w:t>p</w:t>
      </w:r>
      <w:r w:rsidRPr="23296B45" w:rsidR="625A9F18">
        <w:rPr>
          <w:rFonts w:ascii="Arial Nova" w:hAnsi="Arial Nova" w:eastAsia="Arial Nova" w:cs="Arial Nova"/>
          <w:b w:val="1"/>
          <w:bCs w:val="1"/>
          <w:sz w:val="20"/>
          <w:szCs w:val="20"/>
        </w:rPr>
        <w:t>redictiva</w:t>
      </w:r>
      <w:r w:rsidRPr="23296B45" w:rsidR="518C1503">
        <w:rPr>
          <w:rFonts w:ascii="Arial Nova" w:hAnsi="Arial Nova" w:eastAsia="Arial Nova" w:cs="Arial Nova"/>
          <w:b w:val="1"/>
          <w:bCs w:val="1"/>
          <w:sz w:val="20"/>
          <w:szCs w:val="20"/>
        </w:rPr>
        <w:t>: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 xml:space="preserve"> 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 xml:space="preserve">La IA puede </w:t>
      </w:r>
      <w:r w:rsidRPr="23296B45" w:rsidR="2B248190">
        <w:rPr>
          <w:rFonts w:ascii="Arial Nova" w:hAnsi="Arial Nova" w:eastAsia="Arial Nova" w:cs="Arial Nova"/>
          <w:sz w:val="20"/>
          <w:szCs w:val="20"/>
        </w:rPr>
        <w:t xml:space="preserve">anticipar 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 xml:space="preserve">fallos en la maquinaria y en los procesos de ensamblaje, permitiendo </w:t>
      </w:r>
      <w:r w:rsidRPr="23296B45" w:rsidR="625A9F18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mantenimientos predictivos 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>que redu</w:t>
      </w:r>
      <w:r w:rsidRPr="23296B45" w:rsidR="385E30E9">
        <w:rPr>
          <w:rFonts w:ascii="Arial Nova" w:hAnsi="Arial Nova" w:eastAsia="Arial Nova" w:cs="Arial Nova"/>
          <w:sz w:val="20"/>
          <w:szCs w:val="20"/>
        </w:rPr>
        <w:t>zcan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 xml:space="preserve"> el tiempo de inactividad y los recursos desperdiciados. 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>Esto no s</w:t>
      </w:r>
      <w:r w:rsidRPr="23296B45" w:rsidR="64A4C039">
        <w:rPr>
          <w:rFonts w:ascii="Arial Nova" w:hAnsi="Arial Nova" w:eastAsia="Arial Nova" w:cs="Arial Nova"/>
          <w:sz w:val="20"/>
          <w:szCs w:val="20"/>
        </w:rPr>
        <w:t>ó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 xml:space="preserve">lo mejora la </w:t>
      </w:r>
      <w:r w:rsidRPr="23296B45" w:rsidR="752392B7">
        <w:rPr>
          <w:rFonts w:ascii="Arial Nova" w:hAnsi="Arial Nova" w:eastAsia="Arial Nova" w:cs="Arial Nova"/>
          <w:sz w:val="20"/>
          <w:szCs w:val="20"/>
        </w:rPr>
        <w:t>eficiencia,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 xml:space="preserve"> sino que también reduce el consumo de energía y </w:t>
      </w:r>
      <w:r w:rsidRPr="23296B45" w:rsidR="0EC56E7E">
        <w:rPr>
          <w:rFonts w:ascii="Arial Nova" w:hAnsi="Arial Nova" w:eastAsia="Arial Nova" w:cs="Arial Nova"/>
          <w:sz w:val="20"/>
          <w:szCs w:val="20"/>
        </w:rPr>
        <w:t xml:space="preserve">de 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>materiales.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 xml:space="preserve"> </w:t>
      </w:r>
      <w:r w:rsidRPr="23296B45" w:rsidR="485D26CC">
        <w:rPr>
          <w:rFonts w:ascii="Arial Nova" w:hAnsi="Arial Nova" w:eastAsia="Arial Nova" w:cs="Arial Nova"/>
          <w:sz w:val="20"/>
          <w:szCs w:val="20"/>
        </w:rPr>
        <w:t xml:space="preserve">Un caso de éxito de </w:t>
      </w:r>
      <w:r w:rsidRPr="23296B45" w:rsidR="485D26CC">
        <w:rPr>
          <w:rFonts w:ascii="Arial Nova" w:hAnsi="Arial Nova" w:eastAsia="Arial Nova" w:cs="Arial Nova"/>
          <w:sz w:val="20"/>
          <w:szCs w:val="20"/>
        </w:rPr>
        <w:t>SoftServe</w:t>
      </w:r>
      <w:r w:rsidRPr="23296B45" w:rsidR="485D26CC">
        <w:rPr>
          <w:rFonts w:ascii="Arial Nova" w:hAnsi="Arial Nova" w:eastAsia="Arial Nova" w:cs="Arial Nova"/>
          <w:sz w:val="20"/>
          <w:szCs w:val="20"/>
        </w:rPr>
        <w:t xml:space="preserve"> atendiendo a la industria automotriz con tecnologías avanzadas como los "</w:t>
      </w:r>
      <w:r w:rsidRPr="23296B45" w:rsidR="485D26CC">
        <w:rPr>
          <w:rFonts w:ascii="Arial Nova" w:hAnsi="Arial Nova" w:eastAsia="Arial Nova" w:cs="Arial Nova"/>
          <w:b w:val="1"/>
          <w:bCs w:val="1"/>
          <w:sz w:val="20"/>
          <w:szCs w:val="20"/>
        </w:rPr>
        <w:t>geme</w:t>
      </w:r>
      <w:r w:rsidRPr="23296B45" w:rsidR="485D26CC">
        <w:rPr>
          <w:rFonts w:ascii="Arial Nova" w:hAnsi="Arial Nova" w:eastAsia="Arial Nova" w:cs="Arial Nova"/>
          <w:b w:val="1"/>
          <w:bCs w:val="1"/>
          <w:sz w:val="20"/>
          <w:szCs w:val="20"/>
        </w:rPr>
        <w:t>los digitales</w:t>
      </w:r>
      <w:r w:rsidRPr="23296B45" w:rsidR="485D26CC">
        <w:rPr>
          <w:rFonts w:ascii="Arial Nova" w:hAnsi="Arial Nova" w:eastAsia="Arial Nova" w:cs="Arial Nova"/>
          <w:sz w:val="20"/>
          <w:szCs w:val="20"/>
        </w:rPr>
        <w:t xml:space="preserve">", </w:t>
      </w:r>
      <w:r w:rsidRPr="23296B45" w:rsidR="6701018F">
        <w:rPr>
          <w:rFonts w:ascii="Arial Nova" w:hAnsi="Arial Nova" w:eastAsia="Arial Nova" w:cs="Arial Nova"/>
          <w:sz w:val="20"/>
          <w:szCs w:val="20"/>
        </w:rPr>
        <w:t xml:space="preserve">se dio con el proveedor para fabricantes automotrices </w:t>
      </w:r>
      <w:hyperlink r:id="Re77b31a69ff64cee">
        <w:r w:rsidRPr="23296B45" w:rsidR="6701018F">
          <w:rPr>
            <w:rStyle w:val="Hyperlink"/>
            <w:rFonts w:ascii="Arial Nova" w:hAnsi="Arial Nova" w:eastAsia="Arial Nova" w:cs="Arial Nova"/>
            <w:sz w:val="20"/>
            <w:szCs w:val="20"/>
          </w:rPr>
          <w:t>Valeo</w:t>
        </w:r>
      </w:hyperlink>
      <w:r w:rsidRPr="23296B45" w:rsidR="6701018F">
        <w:rPr>
          <w:rFonts w:ascii="Arial Nova" w:hAnsi="Arial Nova" w:eastAsia="Arial Nova" w:cs="Arial Nova"/>
          <w:sz w:val="20"/>
          <w:szCs w:val="20"/>
        </w:rPr>
        <w:t xml:space="preserve">, firma que redujo la cadena de suministro y el tiempo de comercialización </w:t>
      </w:r>
      <w:r w:rsidRPr="23296B45" w:rsidR="43274583">
        <w:rPr>
          <w:rFonts w:ascii="Arial Nova" w:hAnsi="Arial Nova" w:eastAsia="Arial Nova" w:cs="Arial Nova"/>
          <w:sz w:val="20"/>
          <w:szCs w:val="20"/>
        </w:rPr>
        <w:t xml:space="preserve">mediante una plataforma de desarrollo para </w:t>
      </w:r>
      <w:r w:rsidRPr="23296B45" w:rsidR="43274583">
        <w:rPr>
          <w:rFonts w:ascii="Arial Nova" w:hAnsi="Arial Nova" w:eastAsia="Arial Nova" w:cs="Arial Nova"/>
          <w:b w:val="1"/>
          <w:bCs w:val="1"/>
          <w:sz w:val="20"/>
          <w:szCs w:val="20"/>
        </w:rPr>
        <w:t>crear y operar aplicaciones de</w:t>
      </w:r>
      <w:r w:rsidRPr="23296B45" w:rsidR="365A18BB">
        <w:rPr>
          <w:rFonts w:ascii="Arial Nova" w:hAnsi="Arial Nova" w:eastAsia="Arial Nova" w:cs="Arial Nova"/>
          <w:b w:val="1"/>
          <w:bCs w:val="1"/>
          <w:sz w:val="20"/>
          <w:szCs w:val="20"/>
        </w:rPr>
        <w:t>l</w:t>
      </w:r>
      <w:r w:rsidRPr="23296B45" w:rsidR="43274583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 metaverso, pruebas de concepto y </w:t>
      </w:r>
      <w:r w:rsidRPr="23296B45" w:rsidR="63C8BF7D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demos </w:t>
      </w:r>
      <w:r w:rsidRPr="23296B45" w:rsidR="43274583">
        <w:rPr>
          <w:rFonts w:ascii="Arial Nova" w:hAnsi="Arial Nova" w:eastAsia="Arial Nova" w:cs="Arial Nova"/>
          <w:b w:val="1"/>
          <w:bCs w:val="1"/>
          <w:sz w:val="20"/>
          <w:szCs w:val="20"/>
        </w:rPr>
        <w:t>de producto</w:t>
      </w:r>
      <w:r w:rsidRPr="23296B45" w:rsidR="43274583">
        <w:rPr>
          <w:rFonts w:ascii="Arial Nova" w:hAnsi="Arial Nova" w:eastAsia="Arial Nova" w:cs="Arial Nova"/>
          <w:sz w:val="20"/>
          <w:szCs w:val="20"/>
        </w:rPr>
        <w:t xml:space="preserve">, al </w:t>
      </w:r>
      <w:r w:rsidRPr="23296B45" w:rsidR="03FE2E30">
        <w:rPr>
          <w:rFonts w:ascii="Arial Nova" w:hAnsi="Arial Nova" w:eastAsia="Arial Nova" w:cs="Arial Nova"/>
          <w:sz w:val="20"/>
          <w:szCs w:val="20"/>
        </w:rPr>
        <w:t>ofrecer</w:t>
      </w:r>
      <w:r w:rsidRPr="23296B45" w:rsidR="43274583">
        <w:rPr>
          <w:rFonts w:ascii="Arial Nova" w:hAnsi="Arial Nova" w:eastAsia="Arial Nova" w:cs="Arial Nova"/>
          <w:sz w:val="20"/>
          <w:szCs w:val="20"/>
        </w:rPr>
        <w:t xml:space="preserve"> duplicados fotorrealistas de equipos de iluminación físicos en un espacio virtual</w:t>
      </w:r>
      <w:r w:rsidRPr="23296B45" w:rsidR="36373111">
        <w:rPr>
          <w:rFonts w:ascii="Arial Nova" w:hAnsi="Arial Nova" w:eastAsia="Arial Nova" w:cs="Arial Nova"/>
          <w:sz w:val="20"/>
          <w:szCs w:val="20"/>
        </w:rPr>
        <w:t>;</w:t>
      </w:r>
      <w:r w:rsidRPr="23296B45" w:rsidR="43274583">
        <w:rPr>
          <w:rFonts w:ascii="Arial Nova" w:hAnsi="Arial Nova" w:eastAsia="Arial Nova" w:cs="Arial Nova"/>
          <w:sz w:val="20"/>
          <w:szCs w:val="20"/>
        </w:rPr>
        <w:t xml:space="preserve"> permitiendo a los clientes </w:t>
      </w:r>
      <w:r w:rsidRPr="23296B45" w:rsidR="43274583">
        <w:rPr>
          <w:rFonts w:ascii="Arial Nova" w:hAnsi="Arial Nova" w:eastAsia="Arial Nova" w:cs="Arial Nova"/>
          <w:b w:val="1"/>
          <w:bCs w:val="1"/>
          <w:sz w:val="20"/>
          <w:szCs w:val="20"/>
        </w:rPr>
        <w:t>elegir, diseñar y previsualizar</w:t>
      </w:r>
      <w:r w:rsidRPr="23296B45" w:rsidR="43274583">
        <w:rPr>
          <w:rFonts w:ascii="Arial Nova" w:hAnsi="Arial Nova" w:eastAsia="Arial Nova" w:cs="Arial Nova"/>
          <w:sz w:val="20"/>
          <w:szCs w:val="20"/>
        </w:rPr>
        <w:t xml:space="preserve"> sistemas de iluminación de forma rápida y eficiente.</w:t>
      </w:r>
      <w:r w:rsidRPr="23296B45" w:rsidR="2AEA0124">
        <w:rPr>
          <w:rFonts w:ascii="Arial Nova" w:hAnsi="Arial Nova" w:eastAsia="Arial Nova" w:cs="Arial Nova"/>
          <w:sz w:val="20"/>
          <w:szCs w:val="20"/>
        </w:rPr>
        <w:t xml:space="preserve"> </w:t>
      </w:r>
    </w:p>
    <w:p w:rsidR="2B8C795C" w:rsidP="38E1138B" w:rsidRDefault="2B8C795C" w14:paraId="34F6991D" w14:textId="45CE9C66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59" w:lineRule="auto"/>
        <w:ind w:right="0"/>
        <w:jc w:val="both"/>
        <w:rPr>
          <w:rFonts w:ascii="Arial Nova" w:hAnsi="Arial Nova" w:eastAsia="Arial Nova" w:cs="Arial Nova"/>
          <w:sz w:val="20"/>
          <w:szCs w:val="20"/>
        </w:rPr>
      </w:pPr>
      <w:r w:rsidRPr="23296B45" w:rsidR="625A9F18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Diseño </w:t>
      </w:r>
      <w:r w:rsidRPr="23296B45" w:rsidR="07B959D9">
        <w:rPr>
          <w:rFonts w:ascii="Arial Nova" w:hAnsi="Arial Nova" w:eastAsia="Arial Nova" w:cs="Arial Nova"/>
          <w:b w:val="1"/>
          <w:bCs w:val="1"/>
          <w:sz w:val="20"/>
          <w:szCs w:val="20"/>
        </w:rPr>
        <w:t>s</w:t>
      </w:r>
      <w:r w:rsidRPr="23296B45" w:rsidR="625A9F18">
        <w:rPr>
          <w:rFonts w:ascii="Arial Nova" w:hAnsi="Arial Nova" w:eastAsia="Arial Nova" w:cs="Arial Nova"/>
          <w:b w:val="1"/>
          <w:bCs w:val="1"/>
          <w:sz w:val="20"/>
          <w:szCs w:val="20"/>
        </w:rPr>
        <w:t>ostenible: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 xml:space="preserve"> Utilizando </w:t>
      </w:r>
      <w:r w:rsidRPr="23296B45" w:rsidR="24471AB3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machine </w:t>
      </w:r>
      <w:r w:rsidRPr="23296B45" w:rsidR="24471AB3">
        <w:rPr>
          <w:rFonts w:ascii="Arial Nova" w:hAnsi="Arial Nova" w:eastAsia="Arial Nova" w:cs="Arial Nova"/>
          <w:i w:val="1"/>
          <w:iCs w:val="1"/>
          <w:sz w:val="20"/>
          <w:szCs w:val="20"/>
        </w:rPr>
        <w:t>learning</w:t>
      </w:r>
      <w:r w:rsidRPr="23296B45" w:rsidR="24471AB3">
        <w:rPr>
          <w:rFonts w:ascii="Arial Nova" w:hAnsi="Arial Nova" w:eastAsia="Arial Nova" w:cs="Arial Nova"/>
          <w:sz w:val="20"/>
          <w:szCs w:val="20"/>
        </w:rPr>
        <w:t xml:space="preserve"> 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 xml:space="preserve">para analizar y optimizar </w:t>
      </w:r>
      <w:r w:rsidRPr="23296B45" w:rsidR="0FADA273">
        <w:rPr>
          <w:rFonts w:ascii="Arial Nova" w:hAnsi="Arial Nova" w:eastAsia="Arial Nova" w:cs="Arial Nova"/>
          <w:sz w:val="20"/>
          <w:szCs w:val="20"/>
        </w:rPr>
        <w:t>el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 xml:space="preserve"> diseño de los vehículos, las empresas pueden crear automóviles que sean </w:t>
      </w:r>
      <w:r w:rsidRPr="23296B45" w:rsidR="625A9F18">
        <w:rPr>
          <w:rFonts w:ascii="Arial Nova" w:hAnsi="Arial Nova" w:eastAsia="Arial Nova" w:cs="Arial Nova"/>
          <w:b w:val="1"/>
          <w:bCs w:val="1"/>
          <w:sz w:val="20"/>
          <w:szCs w:val="20"/>
        </w:rPr>
        <w:t>más ligeros y eficientes en el consumo de combustible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 xml:space="preserve">, o que estén optimizados para el </w:t>
      </w:r>
      <w:r w:rsidRPr="23296B45" w:rsidR="625A9F18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rendimiento de </w:t>
      </w:r>
      <w:r w:rsidRPr="23296B45" w:rsidR="575B0649">
        <w:rPr>
          <w:rFonts w:ascii="Arial Nova" w:hAnsi="Arial Nova" w:eastAsia="Arial Nova" w:cs="Arial Nova"/>
          <w:b w:val="1"/>
          <w:bCs w:val="1"/>
          <w:sz w:val="20"/>
          <w:szCs w:val="20"/>
        </w:rPr>
        <w:t>la</w:t>
      </w:r>
      <w:r w:rsidRPr="23296B45" w:rsidR="0C91AB24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s </w:t>
      </w:r>
      <w:r w:rsidRPr="23296B45" w:rsidR="625A9F18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baterías </w:t>
      </w:r>
      <w:bookmarkStart w:name="_Int_u2NJUZeU" w:id="1356819851"/>
      <w:r w:rsidRPr="23296B45" w:rsidR="625A9F18">
        <w:rPr>
          <w:rFonts w:ascii="Arial Nova" w:hAnsi="Arial Nova" w:eastAsia="Arial Nova" w:cs="Arial Nova"/>
          <w:b w:val="1"/>
          <w:bCs w:val="1"/>
          <w:sz w:val="20"/>
          <w:szCs w:val="20"/>
        </w:rPr>
        <w:t>eléctricas</w:t>
      </w:r>
      <w:bookmarkEnd w:id="1356819851"/>
      <w:r w:rsidRPr="23296B45" w:rsidR="0A2E6039">
        <w:rPr>
          <w:rFonts w:ascii="Arial Nova" w:hAnsi="Arial Nova" w:eastAsia="Arial Nova" w:cs="Arial Nova"/>
          <w:sz w:val="20"/>
          <w:szCs w:val="20"/>
        </w:rPr>
        <w:t xml:space="preserve"> por ejemplo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 xml:space="preserve">, reduciendo </w:t>
      </w:r>
      <w:r w:rsidRPr="23296B45" w:rsidR="6C530295">
        <w:rPr>
          <w:rFonts w:ascii="Arial Nova" w:hAnsi="Arial Nova" w:eastAsia="Arial Nova" w:cs="Arial Nova"/>
          <w:sz w:val="20"/>
          <w:szCs w:val="20"/>
        </w:rPr>
        <w:t xml:space="preserve">en consecuencia </w:t>
      </w:r>
      <w:r w:rsidRPr="23296B45" w:rsidR="61E0CE7E">
        <w:rPr>
          <w:rFonts w:ascii="Arial Nova" w:hAnsi="Arial Nova" w:eastAsia="Arial Nova" w:cs="Arial Nova"/>
          <w:sz w:val="20"/>
          <w:szCs w:val="20"/>
        </w:rPr>
        <w:t>su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 xml:space="preserve"> impacto ambiental. </w:t>
      </w:r>
    </w:p>
    <w:p w:rsidR="34557F6D" w:rsidP="38E1138B" w:rsidRDefault="34557F6D" w14:paraId="5B7D4D53" w14:textId="4B8CF580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 Nova" w:hAnsi="Arial Nova" w:eastAsia="Arial Nova" w:cs="Arial Nova"/>
          <w:b w:val="1"/>
          <w:bCs w:val="1"/>
          <w:sz w:val="20"/>
          <w:szCs w:val="20"/>
        </w:rPr>
      </w:pPr>
      <w:r w:rsidRPr="23296B45" w:rsidR="10586568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3. </w:t>
      </w:r>
      <w:r w:rsidRPr="23296B45" w:rsidR="625A9F18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Minería </w:t>
      </w:r>
    </w:p>
    <w:p w:rsidR="2B8C795C" w:rsidP="38E1138B" w:rsidRDefault="2B8C795C" w14:paraId="638293C3" w14:textId="58D13324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both"/>
        <w:rPr>
          <w:rFonts w:ascii="Arial Nova" w:hAnsi="Arial Nova" w:eastAsia="Arial Nova" w:cs="Arial Nova"/>
          <w:sz w:val="20"/>
          <w:szCs w:val="20"/>
        </w:rPr>
      </w:pPr>
      <w:r w:rsidRPr="23296B45" w:rsidR="625A9F18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Monitoreo </w:t>
      </w:r>
      <w:r w:rsidRPr="23296B45" w:rsidR="42449763">
        <w:rPr>
          <w:rFonts w:ascii="Arial Nova" w:hAnsi="Arial Nova" w:eastAsia="Arial Nova" w:cs="Arial Nova"/>
          <w:b w:val="1"/>
          <w:bCs w:val="1"/>
          <w:sz w:val="20"/>
          <w:szCs w:val="20"/>
        </w:rPr>
        <w:t>a</w:t>
      </w:r>
      <w:r w:rsidRPr="23296B45" w:rsidR="625A9F18">
        <w:rPr>
          <w:rFonts w:ascii="Arial Nova" w:hAnsi="Arial Nova" w:eastAsia="Arial Nova" w:cs="Arial Nova"/>
          <w:b w:val="1"/>
          <w:bCs w:val="1"/>
          <w:sz w:val="20"/>
          <w:szCs w:val="20"/>
        </w:rPr>
        <w:t>mbiental: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 xml:space="preserve"> La </w:t>
      </w:r>
      <w:r w:rsidRPr="23296B45" w:rsidR="1C3F1E29">
        <w:rPr>
          <w:rFonts w:ascii="Arial Nova" w:hAnsi="Arial Nova" w:eastAsia="Arial Nova" w:cs="Arial Nova"/>
          <w:sz w:val="20"/>
          <w:szCs w:val="20"/>
        </w:rPr>
        <w:t xml:space="preserve">inteligencia artificial 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 xml:space="preserve">puede ser utilizada para monitorear el impacto ambiental de las operaciones mineras, analizando datos de satélite y drones en tiempo real para </w:t>
      </w:r>
      <w:r w:rsidRPr="23296B45" w:rsidR="625A9F18">
        <w:rPr>
          <w:rFonts w:ascii="Arial Nova" w:hAnsi="Arial Nova" w:eastAsia="Arial Nova" w:cs="Arial Nova"/>
          <w:b w:val="1"/>
          <w:bCs w:val="1"/>
          <w:sz w:val="20"/>
          <w:szCs w:val="20"/>
        </w:rPr>
        <w:t>detectar cambios en los ecosistemas y gestionar mejor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 xml:space="preserve"> los recursos naturales </w:t>
      </w:r>
      <w:r w:rsidRPr="23296B45" w:rsidR="0D0F0CA0">
        <w:rPr>
          <w:rFonts w:ascii="Arial Nova" w:hAnsi="Arial Nova" w:eastAsia="Arial Nova" w:cs="Arial Nova"/>
          <w:sz w:val="20"/>
          <w:szCs w:val="20"/>
        </w:rPr>
        <w:t>o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 xml:space="preserve"> la</w:t>
      </w:r>
      <w:r w:rsidRPr="23296B45" w:rsidR="602D4A20">
        <w:rPr>
          <w:rFonts w:ascii="Arial Nova" w:hAnsi="Arial Nova" w:eastAsia="Arial Nova" w:cs="Arial Nova"/>
          <w:sz w:val="20"/>
          <w:szCs w:val="20"/>
        </w:rPr>
        <w:t>s posibles afectaciones a la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 xml:space="preserve"> biodiversidad. </w:t>
      </w:r>
      <w:r w:rsidRPr="23296B45" w:rsidR="5ECAC003">
        <w:rPr>
          <w:rFonts w:ascii="Arial Nova" w:hAnsi="Arial Nova" w:eastAsia="Arial Nova" w:cs="Arial Nova"/>
          <w:sz w:val="20"/>
          <w:szCs w:val="20"/>
        </w:rPr>
        <w:t>Algunos avances al respecto ya se han dado en el sector energético (</w:t>
      </w:r>
      <w:r w:rsidRPr="23296B45" w:rsidR="5ECAC003">
        <w:rPr>
          <w:rFonts w:ascii="Arial Nova" w:hAnsi="Arial Nova" w:eastAsia="Arial Nova" w:cs="Arial Nova"/>
          <w:i w:val="1"/>
          <w:iCs w:val="1"/>
          <w:sz w:val="20"/>
          <w:szCs w:val="20"/>
        </w:rPr>
        <w:t>oil</w:t>
      </w:r>
      <w:r w:rsidRPr="23296B45" w:rsidR="5ECAC003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 &amp; gas</w:t>
      </w:r>
      <w:r w:rsidRPr="23296B45" w:rsidR="5ECAC003">
        <w:rPr>
          <w:rFonts w:ascii="Arial Nova" w:hAnsi="Arial Nova" w:eastAsia="Arial Nova" w:cs="Arial Nova"/>
          <w:sz w:val="20"/>
          <w:szCs w:val="20"/>
        </w:rPr>
        <w:t xml:space="preserve">), </w:t>
      </w:r>
      <w:r w:rsidRPr="23296B45" w:rsidR="4C1B2EF9">
        <w:rPr>
          <w:rFonts w:ascii="Arial Nova" w:hAnsi="Arial Nova" w:eastAsia="Arial Nova" w:cs="Arial Nova"/>
          <w:sz w:val="20"/>
          <w:szCs w:val="20"/>
        </w:rPr>
        <w:t>con soluciones como "</w:t>
      </w:r>
      <w:hyperlink r:id="Rcbf34fa824dd4d2c">
        <w:r w:rsidRPr="23296B45" w:rsidR="75771CA1">
          <w:rPr>
            <w:rStyle w:val="Hyperlink"/>
            <w:rFonts w:ascii="Arial Nova" w:hAnsi="Arial Nova" w:eastAsia="Arial Nova" w:cs="Arial Nova"/>
            <w:b w:val="1"/>
            <w:bCs w:val="1"/>
            <w:sz w:val="20"/>
            <w:szCs w:val="20"/>
          </w:rPr>
          <w:t>Hydrocarbon</w:t>
        </w:r>
        <w:r w:rsidRPr="23296B45" w:rsidR="75771CA1">
          <w:rPr>
            <w:rStyle w:val="Hyperlink"/>
            <w:rFonts w:ascii="Arial Nova" w:hAnsi="Arial Nova" w:eastAsia="Arial Nova" w:cs="Arial Nova"/>
            <w:b w:val="1"/>
            <w:bCs w:val="1"/>
            <w:sz w:val="20"/>
            <w:szCs w:val="20"/>
          </w:rPr>
          <w:t xml:space="preserve"> </w:t>
        </w:r>
        <w:r w:rsidRPr="23296B45" w:rsidR="75771CA1">
          <w:rPr>
            <w:rStyle w:val="Hyperlink"/>
            <w:rFonts w:ascii="Arial Nova" w:hAnsi="Arial Nova" w:eastAsia="Arial Nova" w:cs="Arial Nova"/>
            <w:b w:val="1"/>
            <w:bCs w:val="1"/>
            <w:sz w:val="20"/>
            <w:szCs w:val="20"/>
          </w:rPr>
          <w:t>Leak</w:t>
        </w:r>
        <w:r w:rsidRPr="23296B45" w:rsidR="75771CA1">
          <w:rPr>
            <w:rStyle w:val="Hyperlink"/>
            <w:rFonts w:ascii="Arial Nova" w:hAnsi="Arial Nova" w:eastAsia="Arial Nova" w:cs="Arial Nova"/>
            <w:b w:val="1"/>
            <w:bCs w:val="1"/>
            <w:sz w:val="20"/>
            <w:szCs w:val="20"/>
          </w:rPr>
          <w:t xml:space="preserve"> </w:t>
        </w:r>
        <w:r w:rsidRPr="23296B45" w:rsidR="75771CA1">
          <w:rPr>
            <w:rStyle w:val="Hyperlink"/>
            <w:rFonts w:ascii="Arial Nova" w:hAnsi="Arial Nova" w:eastAsia="Arial Nova" w:cs="Arial Nova"/>
            <w:b w:val="1"/>
            <w:bCs w:val="1"/>
            <w:sz w:val="20"/>
            <w:szCs w:val="20"/>
          </w:rPr>
          <w:t>Detection</w:t>
        </w:r>
      </w:hyperlink>
      <w:r w:rsidRPr="23296B45" w:rsidR="4C1B2EF9">
        <w:rPr>
          <w:rFonts w:ascii="Arial Nova" w:hAnsi="Arial Nova" w:eastAsia="Arial Nova" w:cs="Arial Nova"/>
          <w:sz w:val="20"/>
          <w:szCs w:val="20"/>
        </w:rPr>
        <w:t xml:space="preserve">" de </w:t>
      </w:r>
      <w:r w:rsidRPr="23296B45" w:rsidR="4C1B2EF9">
        <w:rPr>
          <w:rFonts w:ascii="Arial Nova" w:hAnsi="Arial Nova" w:eastAsia="Arial Nova" w:cs="Arial Nova"/>
          <w:sz w:val="20"/>
          <w:szCs w:val="20"/>
        </w:rPr>
        <w:t>S</w:t>
      </w:r>
      <w:r w:rsidRPr="23296B45" w:rsidR="4C1B2EF9">
        <w:rPr>
          <w:rFonts w:ascii="Arial Nova" w:hAnsi="Arial Nova" w:eastAsia="Arial Nova" w:cs="Arial Nova"/>
          <w:sz w:val="20"/>
          <w:szCs w:val="20"/>
        </w:rPr>
        <w:t>oftServe</w:t>
      </w:r>
      <w:r w:rsidRPr="23296B45" w:rsidR="4C1B2EF9">
        <w:rPr>
          <w:rFonts w:ascii="Arial Nova" w:hAnsi="Arial Nova" w:eastAsia="Arial Nova" w:cs="Arial Nova"/>
          <w:sz w:val="20"/>
          <w:szCs w:val="20"/>
        </w:rPr>
        <w:t>,</w:t>
      </w:r>
      <w:r w:rsidRPr="23296B45" w:rsidR="4C1B2EF9">
        <w:rPr>
          <w:rFonts w:ascii="Arial Nova" w:hAnsi="Arial Nova" w:eastAsia="Arial Nova" w:cs="Arial Nova"/>
          <w:sz w:val="20"/>
          <w:szCs w:val="20"/>
        </w:rPr>
        <w:t xml:space="preserve"> que combinando </w:t>
      </w:r>
      <w:r w:rsidRPr="23296B45" w:rsidR="4C1B2EF9">
        <w:rPr>
          <w:rFonts w:ascii="Arial Nova" w:hAnsi="Arial Nova" w:eastAsia="Arial Nova" w:cs="Arial Nova"/>
          <w:b w:val="1"/>
          <w:bCs w:val="1"/>
          <w:sz w:val="20"/>
          <w:szCs w:val="20"/>
        </w:rPr>
        <w:t>IA, M</w:t>
      </w:r>
      <w:r w:rsidRPr="23296B45" w:rsidR="4C1B2EF9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L, </w:t>
      </w:r>
      <w:r w:rsidRPr="23296B45" w:rsidR="4C1B2EF9">
        <w:rPr>
          <w:rFonts w:ascii="Arial Nova" w:hAnsi="Arial Nova" w:eastAsia="Arial Nova" w:cs="Arial Nova"/>
          <w:b w:val="1"/>
          <w:bCs w:val="1"/>
          <w:sz w:val="20"/>
          <w:szCs w:val="20"/>
        </w:rPr>
        <w:t>inte</w:t>
      </w:r>
      <w:r w:rsidRPr="23296B45" w:rsidR="4C1B2EF9">
        <w:rPr>
          <w:rFonts w:ascii="Arial Nova" w:hAnsi="Arial Nova" w:eastAsia="Arial Nova" w:cs="Arial Nova"/>
          <w:b w:val="1"/>
          <w:bCs w:val="1"/>
          <w:sz w:val="20"/>
          <w:szCs w:val="20"/>
        </w:rPr>
        <w:t>rne</w:t>
      </w:r>
      <w:r w:rsidRPr="23296B45" w:rsidR="4C1B2EF9">
        <w:rPr>
          <w:rFonts w:ascii="Arial Nova" w:hAnsi="Arial Nova" w:eastAsia="Arial Nova" w:cs="Arial Nova"/>
          <w:b w:val="1"/>
          <w:bCs w:val="1"/>
          <w:sz w:val="20"/>
          <w:szCs w:val="20"/>
        </w:rPr>
        <w:t>t de las cosas (</w:t>
      </w:r>
      <w:r w:rsidRPr="23296B45" w:rsidR="4C1B2EF9">
        <w:rPr>
          <w:rFonts w:ascii="Arial Nova" w:hAnsi="Arial Nova" w:eastAsia="Arial Nova" w:cs="Arial Nova"/>
          <w:b w:val="1"/>
          <w:bCs w:val="1"/>
          <w:sz w:val="20"/>
          <w:szCs w:val="20"/>
        </w:rPr>
        <w:t>I</w:t>
      </w:r>
      <w:r w:rsidRPr="23296B45" w:rsidR="4C1B2EF9">
        <w:rPr>
          <w:rFonts w:ascii="Arial Nova" w:hAnsi="Arial Nova" w:eastAsia="Arial Nova" w:cs="Arial Nova"/>
          <w:b w:val="1"/>
          <w:bCs w:val="1"/>
          <w:sz w:val="20"/>
          <w:szCs w:val="20"/>
        </w:rPr>
        <w:t>oT</w:t>
      </w:r>
      <w:r w:rsidRPr="23296B45" w:rsidR="4C1B2EF9">
        <w:rPr>
          <w:rFonts w:ascii="Arial Nova" w:hAnsi="Arial Nova" w:eastAsia="Arial Nova" w:cs="Arial Nova"/>
          <w:b w:val="1"/>
          <w:bCs w:val="1"/>
          <w:sz w:val="20"/>
          <w:szCs w:val="20"/>
        </w:rPr>
        <w:t>)</w:t>
      </w:r>
      <w:r w:rsidRPr="23296B45" w:rsidR="4C1B2EF9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 y </w:t>
      </w:r>
      <w:r w:rsidRPr="23296B45" w:rsidR="4C1B2EF9">
        <w:rPr>
          <w:rFonts w:ascii="Arial Nova" w:hAnsi="Arial Nova" w:eastAsia="Arial Nova" w:cs="Arial Nova"/>
          <w:b w:val="1"/>
          <w:bCs w:val="1"/>
          <w:i w:val="1"/>
          <w:iCs w:val="1"/>
          <w:sz w:val="20"/>
          <w:szCs w:val="20"/>
        </w:rPr>
        <w:t>b</w:t>
      </w:r>
      <w:r w:rsidRPr="23296B45" w:rsidR="4C1B2EF9">
        <w:rPr>
          <w:rFonts w:ascii="Arial Nova" w:hAnsi="Arial Nova" w:eastAsia="Arial Nova" w:cs="Arial Nova"/>
          <w:b w:val="1"/>
          <w:bCs w:val="1"/>
          <w:i w:val="1"/>
          <w:iCs w:val="1"/>
          <w:sz w:val="20"/>
          <w:szCs w:val="20"/>
        </w:rPr>
        <w:t>ig</w:t>
      </w:r>
      <w:r w:rsidRPr="23296B45" w:rsidR="4C1B2EF9">
        <w:rPr>
          <w:rFonts w:ascii="Arial Nova" w:hAnsi="Arial Nova" w:eastAsia="Arial Nova" w:cs="Arial Nova"/>
          <w:b w:val="1"/>
          <w:bCs w:val="1"/>
          <w:i w:val="1"/>
          <w:iCs w:val="1"/>
          <w:sz w:val="20"/>
          <w:szCs w:val="20"/>
        </w:rPr>
        <w:t xml:space="preserve"> </w:t>
      </w:r>
      <w:r w:rsidRPr="23296B45" w:rsidR="4C1B2EF9">
        <w:rPr>
          <w:rFonts w:ascii="Arial Nova" w:hAnsi="Arial Nova" w:eastAsia="Arial Nova" w:cs="Arial Nova"/>
          <w:b w:val="1"/>
          <w:bCs w:val="1"/>
          <w:i w:val="1"/>
          <w:iCs w:val="1"/>
          <w:sz w:val="20"/>
          <w:szCs w:val="20"/>
        </w:rPr>
        <w:t>data</w:t>
      </w:r>
      <w:r w:rsidRPr="23296B45" w:rsidR="6F2AFA66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 </w:t>
      </w:r>
      <w:r w:rsidRPr="23296B45" w:rsidR="6F2AFA66">
        <w:rPr>
          <w:rFonts w:ascii="Arial Nova" w:hAnsi="Arial Nova" w:eastAsia="Arial Nova" w:cs="Arial Nova"/>
          <w:sz w:val="20"/>
          <w:szCs w:val="20"/>
        </w:rPr>
        <w:t>con supervisión remota,</w:t>
      </w:r>
      <w:r w:rsidRPr="23296B45" w:rsidR="4C1B2EF9">
        <w:rPr>
          <w:rFonts w:ascii="Arial Nova" w:hAnsi="Arial Nova" w:eastAsia="Arial Nova" w:cs="Arial Nova"/>
          <w:sz w:val="20"/>
          <w:szCs w:val="20"/>
        </w:rPr>
        <w:t xml:space="preserve"> </w:t>
      </w:r>
      <w:r w:rsidRPr="23296B45" w:rsidR="0E7CE549">
        <w:rPr>
          <w:rFonts w:ascii="Arial Nova" w:hAnsi="Arial Nova" w:eastAsia="Arial Nova" w:cs="Arial Nova"/>
          <w:sz w:val="20"/>
          <w:szCs w:val="20"/>
        </w:rPr>
        <w:t>hace que las comp</w:t>
      </w:r>
      <w:r w:rsidRPr="23296B45" w:rsidR="74EEEE47">
        <w:rPr>
          <w:rFonts w:ascii="Arial Nova" w:hAnsi="Arial Nova" w:eastAsia="Arial Nova" w:cs="Arial Nova"/>
          <w:sz w:val="20"/>
          <w:szCs w:val="20"/>
        </w:rPr>
        <w:t xml:space="preserve">añías </w:t>
      </w:r>
      <w:r w:rsidRPr="23296B45" w:rsidR="0E7CE549">
        <w:rPr>
          <w:rFonts w:ascii="Arial Nova" w:hAnsi="Arial Nova" w:eastAsia="Arial Nova" w:cs="Arial Nova"/>
          <w:b w:val="1"/>
          <w:bCs w:val="1"/>
          <w:sz w:val="20"/>
          <w:szCs w:val="20"/>
        </w:rPr>
        <w:t>pasen de una gestión de fugas reactiva a una proactiva</w:t>
      </w:r>
      <w:r w:rsidRPr="23296B45" w:rsidR="0E7CE549">
        <w:rPr>
          <w:rFonts w:ascii="Arial Nova" w:hAnsi="Arial Nova" w:eastAsia="Arial Nova" w:cs="Arial Nova"/>
          <w:sz w:val="20"/>
          <w:szCs w:val="20"/>
        </w:rPr>
        <w:t>, convirtiendo los datos en información procesable para emitir alertas instantáneas que evitan los derrames de petróleo y las fugas de gas</w:t>
      </w:r>
      <w:r w:rsidRPr="23296B45" w:rsidR="350CD6F2">
        <w:rPr>
          <w:rFonts w:ascii="Arial Nova" w:hAnsi="Arial Nova" w:eastAsia="Arial Nova" w:cs="Arial Nova"/>
          <w:sz w:val="20"/>
          <w:szCs w:val="20"/>
        </w:rPr>
        <w:t>.</w:t>
      </w:r>
      <w:r w:rsidRPr="23296B45" w:rsidR="0E7CE549">
        <w:rPr>
          <w:rFonts w:ascii="Arial Nova" w:hAnsi="Arial Nova" w:eastAsia="Arial Nova" w:cs="Arial Nova"/>
          <w:sz w:val="20"/>
          <w:szCs w:val="20"/>
        </w:rPr>
        <w:t xml:space="preserve"> </w:t>
      </w:r>
    </w:p>
    <w:p w:rsidR="2B8C795C" w:rsidP="38E1138B" w:rsidRDefault="2B8C795C" w14:paraId="32D3B8F6" w14:textId="767800FF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both"/>
        <w:rPr>
          <w:rFonts w:ascii="Arial Nova" w:hAnsi="Arial Nova" w:eastAsia="Arial Nova" w:cs="Arial Nova"/>
          <w:sz w:val="20"/>
          <w:szCs w:val="20"/>
        </w:rPr>
      </w:pPr>
      <w:r w:rsidRPr="23296B45" w:rsidR="625A9F18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Optimización de </w:t>
      </w:r>
      <w:r w:rsidRPr="23296B45" w:rsidR="06E7FE92">
        <w:rPr>
          <w:rFonts w:ascii="Arial Nova" w:hAnsi="Arial Nova" w:eastAsia="Arial Nova" w:cs="Arial Nova"/>
          <w:b w:val="1"/>
          <w:bCs w:val="1"/>
          <w:sz w:val="20"/>
          <w:szCs w:val="20"/>
        </w:rPr>
        <w:t>r</w:t>
      </w:r>
      <w:r w:rsidRPr="23296B45" w:rsidR="625A9F18">
        <w:rPr>
          <w:rFonts w:ascii="Arial Nova" w:hAnsi="Arial Nova" w:eastAsia="Arial Nova" w:cs="Arial Nova"/>
          <w:b w:val="1"/>
          <w:bCs w:val="1"/>
          <w:sz w:val="20"/>
          <w:szCs w:val="20"/>
        </w:rPr>
        <w:t>ecursos: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 xml:space="preserve"> A través del ML, se pueden optimizar las rutas de transporte y la planificación de las excavaciones para </w:t>
      </w:r>
      <w:r w:rsidRPr="23296B45" w:rsidR="625A9F18">
        <w:rPr>
          <w:rFonts w:ascii="Arial Nova" w:hAnsi="Arial Nova" w:eastAsia="Arial Nova" w:cs="Arial Nova"/>
          <w:b w:val="1"/>
          <w:bCs w:val="1"/>
          <w:sz w:val="20"/>
          <w:szCs w:val="20"/>
        </w:rPr>
        <w:t>minimizar la destrucción del entorno y el consumo de combustible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>, así como para mejorar la eficiencia en el uso del agua y la energía.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 xml:space="preserve"> </w:t>
      </w:r>
    </w:p>
    <w:p w:rsidR="6B9333F7" w:rsidP="38E1138B" w:rsidRDefault="6B9333F7" w14:paraId="511E4B42" w14:textId="1CCBE836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 Nova" w:hAnsi="Arial Nova" w:eastAsia="Arial Nova" w:cs="Arial Nova"/>
          <w:b w:val="1"/>
          <w:bCs w:val="1"/>
          <w:sz w:val="20"/>
          <w:szCs w:val="20"/>
        </w:rPr>
      </w:pPr>
      <w:r w:rsidRPr="23296B45" w:rsidR="3FC78F8E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4. </w:t>
      </w:r>
      <w:r w:rsidRPr="23296B45" w:rsidR="625A9F18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Agricultura </w:t>
      </w:r>
    </w:p>
    <w:p w:rsidR="2B8C795C" w:rsidP="38E1138B" w:rsidRDefault="2B8C795C" w14:paraId="336AA9FD" w14:textId="505A8955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both"/>
        <w:rPr>
          <w:rFonts w:ascii="Arial Nova" w:hAnsi="Arial Nova" w:eastAsia="Arial Nova" w:cs="Arial Nova"/>
          <w:sz w:val="20"/>
          <w:szCs w:val="20"/>
        </w:rPr>
      </w:pPr>
      <w:r w:rsidRPr="23296B45" w:rsidR="625A9F18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Agricultura de </w:t>
      </w:r>
      <w:r w:rsidRPr="23296B45" w:rsidR="23F01FB7">
        <w:rPr>
          <w:rFonts w:ascii="Arial Nova" w:hAnsi="Arial Nova" w:eastAsia="Arial Nova" w:cs="Arial Nova"/>
          <w:b w:val="1"/>
          <w:bCs w:val="1"/>
          <w:sz w:val="20"/>
          <w:szCs w:val="20"/>
        </w:rPr>
        <w:t>p</w:t>
      </w:r>
      <w:r w:rsidRPr="23296B45" w:rsidR="625A9F18">
        <w:rPr>
          <w:rFonts w:ascii="Arial Nova" w:hAnsi="Arial Nova" w:eastAsia="Arial Nova" w:cs="Arial Nova"/>
          <w:b w:val="1"/>
          <w:bCs w:val="1"/>
          <w:sz w:val="20"/>
          <w:szCs w:val="20"/>
        </w:rPr>
        <w:t>recisión: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 xml:space="preserve"> La IA permite analizar</w:t>
      </w:r>
      <w:r w:rsidRPr="23296B45" w:rsidR="20860DF9">
        <w:rPr>
          <w:rFonts w:ascii="Arial Nova" w:hAnsi="Arial Nova" w:eastAsia="Arial Nova" w:cs="Arial Nova"/>
          <w:sz w:val="20"/>
          <w:szCs w:val="20"/>
        </w:rPr>
        <w:t xml:space="preserve"> con mucha precisión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 xml:space="preserve"> datos climáticos, del suelo y de cultivos para </w:t>
      </w:r>
      <w:r w:rsidRPr="23296B45" w:rsidR="625A9F18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optimizar el uso de agua, fertilizantes </w:t>
      </w:r>
      <w:r w:rsidRPr="23296B45" w:rsidR="48349385">
        <w:rPr>
          <w:rFonts w:ascii="Arial Nova" w:hAnsi="Arial Nova" w:eastAsia="Arial Nova" w:cs="Arial Nova"/>
          <w:b w:val="1"/>
          <w:bCs w:val="1"/>
          <w:sz w:val="20"/>
          <w:szCs w:val="20"/>
        </w:rPr>
        <w:t>o</w:t>
      </w:r>
      <w:r w:rsidRPr="23296B45" w:rsidR="625A9F18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 pesticidas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 xml:space="preserve">, reduciendo el impacto ambiental y mejorando los rendimientos. Esto incluye la </w:t>
      </w:r>
      <w:r w:rsidRPr="23296B45" w:rsidR="625A9F18">
        <w:rPr>
          <w:rFonts w:ascii="Arial Nova" w:hAnsi="Arial Nova" w:eastAsia="Arial Nova" w:cs="Arial Nova"/>
          <w:b w:val="1"/>
          <w:bCs w:val="1"/>
          <w:sz w:val="20"/>
          <w:szCs w:val="20"/>
        </w:rPr>
        <w:t>identificación de enfermedades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 xml:space="preserve"> de los cultivos de forma temprana</w:t>
      </w:r>
      <w:r w:rsidRPr="23296B45" w:rsidR="706E367E">
        <w:rPr>
          <w:rFonts w:ascii="Arial Nova" w:hAnsi="Arial Nova" w:eastAsia="Arial Nova" w:cs="Arial Nova"/>
          <w:sz w:val="20"/>
          <w:szCs w:val="20"/>
        </w:rPr>
        <w:t>,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 xml:space="preserve"> para tratarlas de manera eficaz y específica</w:t>
      </w:r>
      <w:r w:rsidRPr="23296B45" w:rsidR="1BEFA46D">
        <w:rPr>
          <w:rFonts w:ascii="Arial Nova" w:hAnsi="Arial Nova" w:eastAsia="Arial Nova" w:cs="Arial Nova"/>
          <w:sz w:val="20"/>
          <w:szCs w:val="20"/>
        </w:rPr>
        <w:t xml:space="preserve"> antes de que se </w:t>
      </w:r>
      <w:r w:rsidRPr="23296B45" w:rsidR="1BEFA46D">
        <w:rPr>
          <w:rFonts w:ascii="Arial Nova" w:hAnsi="Arial Nova" w:eastAsia="Arial Nova" w:cs="Arial Nova"/>
          <w:sz w:val="20"/>
          <w:szCs w:val="20"/>
        </w:rPr>
        <w:t>esparzan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 xml:space="preserve">. </w:t>
      </w:r>
      <w:r w:rsidRPr="23296B45" w:rsidR="0A880B08">
        <w:rPr>
          <w:rFonts w:ascii="Arial Nova" w:hAnsi="Arial Nova" w:eastAsia="Arial Nova" w:cs="Arial Nova"/>
          <w:sz w:val="20"/>
          <w:szCs w:val="20"/>
        </w:rPr>
        <w:t xml:space="preserve">Un ejemplo de </w:t>
      </w:r>
      <w:r w:rsidRPr="23296B45" w:rsidR="0AAC7376">
        <w:rPr>
          <w:rFonts w:ascii="Arial Nova" w:hAnsi="Arial Nova" w:eastAsia="Arial Nova" w:cs="Arial Nova"/>
          <w:sz w:val="20"/>
          <w:szCs w:val="20"/>
        </w:rPr>
        <w:t xml:space="preserve">tal </w:t>
      </w:r>
      <w:r w:rsidRPr="23296B45" w:rsidR="0A880B08">
        <w:rPr>
          <w:rFonts w:ascii="Arial Nova" w:hAnsi="Arial Nova" w:eastAsia="Arial Nova" w:cs="Arial Nova"/>
          <w:sz w:val="20"/>
          <w:szCs w:val="20"/>
        </w:rPr>
        <w:t xml:space="preserve">tipo de </w:t>
      </w:r>
      <w:r w:rsidRPr="23296B45" w:rsidR="33FA1FC7">
        <w:rPr>
          <w:rFonts w:ascii="Arial Nova" w:hAnsi="Arial Nova" w:eastAsia="Arial Nova" w:cs="Arial Nova"/>
          <w:sz w:val="20"/>
          <w:szCs w:val="20"/>
        </w:rPr>
        <w:t>innovación</w:t>
      </w:r>
      <w:r w:rsidRPr="23296B45" w:rsidR="0A880B08">
        <w:rPr>
          <w:rFonts w:ascii="Arial Nova" w:hAnsi="Arial Nova" w:eastAsia="Arial Nova" w:cs="Arial Nova"/>
          <w:sz w:val="20"/>
          <w:szCs w:val="20"/>
        </w:rPr>
        <w:t xml:space="preserve"> es la </w:t>
      </w:r>
      <w:r w:rsidRPr="23296B45" w:rsidR="548F8F26">
        <w:rPr>
          <w:rFonts w:ascii="Arial Nova" w:hAnsi="Arial Nova" w:eastAsia="Arial Nova" w:cs="Arial Nova"/>
          <w:sz w:val="20"/>
          <w:szCs w:val="20"/>
        </w:rPr>
        <w:t xml:space="preserve">plataforma </w:t>
      </w:r>
      <w:r w:rsidRPr="23296B45" w:rsidR="0A880B08">
        <w:rPr>
          <w:rFonts w:ascii="Arial Nova" w:hAnsi="Arial Nova" w:eastAsia="Arial Nova" w:cs="Arial Nova"/>
          <w:sz w:val="20"/>
          <w:szCs w:val="20"/>
        </w:rPr>
        <w:t>"</w:t>
      </w:r>
      <w:hyperlink r:id="R36850bc8755c411b">
        <w:r w:rsidRPr="23296B45" w:rsidR="0A880B08">
          <w:rPr>
            <w:rStyle w:val="Hyperlink"/>
            <w:rFonts w:ascii="Arial Nova" w:hAnsi="Arial Nova" w:eastAsia="Arial Nova" w:cs="Arial Nova"/>
            <w:b w:val="1"/>
            <w:bCs w:val="1"/>
            <w:sz w:val="20"/>
            <w:szCs w:val="20"/>
          </w:rPr>
          <w:t xml:space="preserve">Smart </w:t>
        </w:r>
        <w:r w:rsidRPr="23296B45" w:rsidR="0A880B08">
          <w:rPr>
            <w:rStyle w:val="Hyperlink"/>
            <w:rFonts w:ascii="Arial Nova" w:hAnsi="Arial Nova" w:eastAsia="Arial Nova" w:cs="Arial Nova"/>
            <w:b w:val="1"/>
            <w:bCs w:val="1"/>
            <w:sz w:val="20"/>
            <w:szCs w:val="20"/>
          </w:rPr>
          <w:t>Agricultural</w:t>
        </w:r>
        <w:r w:rsidRPr="23296B45" w:rsidR="0A880B08">
          <w:rPr>
            <w:rStyle w:val="Hyperlink"/>
            <w:rFonts w:ascii="Arial Nova" w:hAnsi="Arial Nova" w:eastAsia="Arial Nova" w:cs="Arial Nova"/>
            <w:b w:val="1"/>
            <w:bCs w:val="1"/>
            <w:sz w:val="20"/>
            <w:szCs w:val="20"/>
          </w:rPr>
          <w:t xml:space="preserve"> </w:t>
        </w:r>
        <w:r w:rsidRPr="23296B45" w:rsidR="0A880B08">
          <w:rPr>
            <w:rStyle w:val="Hyperlink"/>
            <w:rFonts w:ascii="Arial Nova" w:hAnsi="Arial Nova" w:eastAsia="Arial Nova" w:cs="Arial Nova"/>
            <w:b w:val="1"/>
            <w:bCs w:val="1"/>
            <w:sz w:val="20"/>
            <w:szCs w:val="20"/>
          </w:rPr>
          <w:t>Robotics</w:t>
        </w:r>
      </w:hyperlink>
      <w:r w:rsidRPr="23296B45" w:rsidR="0A880B08">
        <w:rPr>
          <w:rFonts w:ascii="Arial Nova" w:hAnsi="Arial Nova" w:eastAsia="Arial Nova" w:cs="Arial Nova"/>
          <w:sz w:val="20"/>
          <w:szCs w:val="20"/>
        </w:rPr>
        <w:t xml:space="preserve">" de </w:t>
      </w:r>
      <w:r w:rsidRPr="23296B45" w:rsidR="0A880B08">
        <w:rPr>
          <w:rFonts w:ascii="Arial Nova" w:hAnsi="Arial Nova" w:eastAsia="Arial Nova" w:cs="Arial Nova"/>
          <w:sz w:val="20"/>
          <w:szCs w:val="20"/>
        </w:rPr>
        <w:t>SoftServe</w:t>
      </w:r>
      <w:r w:rsidRPr="23296B45" w:rsidR="0A880B08">
        <w:rPr>
          <w:rFonts w:ascii="Arial Nova" w:hAnsi="Arial Nova" w:eastAsia="Arial Nova" w:cs="Arial Nova"/>
          <w:sz w:val="20"/>
          <w:szCs w:val="20"/>
        </w:rPr>
        <w:t xml:space="preserve">, </w:t>
      </w:r>
      <w:bookmarkStart w:name="_Int_Q0ja0cPm" w:id="1986422323"/>
      <w:r w:rsidRPr="23296B45" w:rsidR="26CEF2BB">
        <w:rPr>
          <w:rFonts w:ascii="Arial Nova" w:hAnsi="Arial Nova" w:eastAsia="Arial Nova" w:cs="Arial Nova"/>
          <w:sz w:val="20"/>
          <w:szCs w:val="20"/>
        </w:rPr>
        <w:t>que</w:t>
      </w:r>
      <w:bookmarkEnd w:id="1986422323"/>
      <w:r w:rsidRPr="23296B45" w:rsidR="26CEF2BB">
        <w:rPr>
          <w:rFonts w:ascii="Arial Nova" w:hAnsi="Arial Nova" w:eastAsia="Arial Nova" w:cs="Arial Nova"/>
          <w:sz w:val="20"/>
          <w:szCs w:val="20"/>
        </w:rPr>
        <w:t xml:space="preserve"> gracias a la inteligencia artificial, la orquestación de circuito cerrado y la percepción robótica</w:t>
      </w:r>
      <w:r w:rsidRPr="23296B45" w:rsidR="120E02B1">
        <w:rPr>
          <w:rFonts w:ascii="Arial Nova" w:hAnsi="Arial Nova" w:eastAsia="Arial Nova" w:cs="Arial Nova"/>
          <w:sz w:val="20"/>
          <w:szCs w:val="20"/>
        </w:rPr>
        <w:t xml:space="preserve"> </w:t>
      </w:r>
      <w:r w:rsidRPr="23296B45" w:rsidR="120E02B1">
        <w:rPr>
          <w:rFonts w:ascii="Arial Nova" w:hAnsi="Arial Nova" w:eastAsia="Arial Nova" w:cs="Arial Nova"/>
          <w:b w:val="1"/>
          <w:bCs w:val="1"/>
          <w:sz w:val="20"/>
          <w:szCs w:val="20"/>
        </w:rPr>
        <w:t>automatiza por completo tareas</w:t>
      </w:r>
      <w:r w:rsidRPr="23296B45" w:rsidR="120E02B1">
        <w:rPr>
          <w:rFonts w:ascii="Arial Nova" w:hAnsi="Arial Nova" w:eastAsia="Arial Nova" w:cs="Arial Nova"/>
          <w:sz w:val="20"/>
          <w:szCs w:val="20"/>
        </w:rPr>
        <w:t xml:space="preserve"> que consumen mucho tiempo, como la supervisión de plantas, el trasplante y la cosecha, propiciando una agricultura de precisión optimizada</w:t>
      </w:r>
      <w:r w:rsidRPr="23296B45" w:rsidR="120E02B1">
        <w:rPr>
          <w:rFonts w:ascii="Arial Nova" w:hAnsi="Arial Nova" w:eastAsia="Arial Nova" w:cs="Arial Nova"/>
          <w:sz w:val="20"/>
          <w:szCs w:val="20"/>
        </w:rPr>
        <w:t>.</w:t>
      </w:r>
    </w:p>
    <w:p w:rsidR="2B8C795C" w:rsidP="38E1138B" w:rsidRDefault="2B8C795C" w14:paraId="017E9170" w14:textId="73E5F9CB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both"/>
        <w:rPr>
          <w:rFonts w:ascii="Arial Nova" w:hAnsi="Arial Nova" w:eastAsia="Arial Nova" w:cs="Arial Nova"/>
          <w:sz w:val="20"/>
          <w:szCs w:val="20"/>
        </w:rPr>
      </w:pPr>
      <w:r w:rsidRPr="23296B45" w:rsidR="625A9F18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Gestión de </w:t>
      </w:r>
      <w:r w:rsidRPr="23296B45" w:rsidR="1744B7FE">
        <w:rPr>
          <w:rFonts w:ascii="Arial Nova" w:hAnsi="Arial Nova" w:eastAsia="Arial Nova" w:cs="Arial Nova"/>
          <w:b w:val="1"/>
          <w:bCs w:val="1"/>
          <w:sz w:val="20"/>
          <w:szCs w:val="20"/>
        </w:rPr>
        <w:t>r</w:t>
      </w:r>
      <w:r w:rsidRPr="23296B45" w:rsidR="625A9F18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ecursos </w:t>
      </w:r>
      <w:r w:rsidRPr="23296B45" w:rsidR="1744B7FE">
        <w:rPr>
          <w:rFonts w:ascii="Arial Nova" w:hAnsi="Arial Nova" w:eastAsia="Arial Nova" w:cs="Arial Nova"/>
          <w:b w:val="1"/>
          <w:bCs w:val="1"/>
          <w:sz w:val="20"/>
          <w:szCs w:val="20"/>
        </w:rPr>
        <w:t>h</w:t>
      </w:r>
      <w:r w:rsidRPr="23296B45" w:rsidR="625A9F18">
        <w:rPr>
          <w:rFonts w:ascii="Arial Nova" w:hAnsi="Arial Nova" w:eastAsia="Arial Nova" w:cs="Arial Nova"/>
          <w:b w:val="1"/>
          <w:bCs w:val="1"/>
          <w:sz w:val="20"/>
          <w:szCs w:val="20"/>
        </w:rPr>
        <w:t>ídricos: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 xml:space="preserve"> El </w:t>
      </w:r>
      <w:r w:rsidRPr="23296B45" w:rsidR="6F8579DB">
        <w:rPr>
          <w:rFonts w:ascii="Arial Nova" w:hAnsi="Arial Nova" w:eastAsia="Arial Nova" w:cs="Arial Nova"/>
          <w:sz w:val="20"/>
          <w:szCs w:val="20"/>
        </w:rPr>
        <w:t xml:space="preserve">aprendizaje automático 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>puede prever necesidades hídricas de los cultivos con alta precisión, permitiendo riegos automatizados y optimizados que reducen el desperdicio de agua.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 xml:space="preserve"> </w:t>
      </w:r>
    </w:p>
    <w:p w:rsidR="7AA5FBF7" w:rsidP="38E1138B" w:rsidRDefault="7AA5FBF7" w14:paraId="5DB9EB9B" w14:textId="3B26E16C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 Nova" w:hAnsi="Arial Nova" w:eastAsia="Arial Nova" w:cs="Arial Nova"/>
          <w:sz w:val="20"/>
          <w:szCs w:val="20"/>
        </w:rPr>
      </w:pPr>
      <w:r w:rsidRPr="23296B45" w:rsidR="0F8F2F27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5. </w:t>
      </w:r>
      <w:r w:rsidRPr="23296B45" w:rsidR="625A9F18">
        <w:rPr>
          <w:rFonts w:ascii="Arial Nova" w:hAnsi="Arial Nova" w:eastAsia="Arial Nova" w:cs="Arial Nova"/>
          <w:b w:val="1"/>
          <w:bCs w:val="1"/>
          <w:sz w:val="20"/>
          <w:szCs w:val="20"/>
        </w:rPr>
        <w:t>Construcción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 xml:space="preserve"> </w:t>
      </w:r>
    </w:p>
    <w:p w:rsidR="2B8C795C" w:rsidP="38E1138B" w:rsidRDefault="2B8C795C" w14:paraId="19AAEB29" w14:textId="14911A8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both"/>
        <w:rPr>
          <w:rFonts w:ascii="Arial Nova" w:hAnsi="Arial Nova" w:eastAsia="Arial Nova" w:cs="Arial Nova"/>
          <w:sz w:val="20"/>
          <w:szCs w:val="20"/>
        </w:rPr>
      </w:pPr>
      <w:bookmarkStart w:name="_Int_S8XQnM1G" w:id="221552599"/>
      <w:r w:rsidRPr="23296B45" w:rsidR="625A9F18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Optimización de </w:t>
      </w:r>
      <w:r w:rsidRPr="23296B45" w:rsidR="34E28D25">
        <w:rPr>
          <w:rFonts w:ascii="Arial Nova" w:hAnsi="Arial Nova" w:eastAsia="Arial Nova" w:cs="Arial Nova"/>
          <w:b w:val="1"/>
          <w:bCs w:val="1"/>
          <w:sz w:val="20"/>
          <w:szCs w:val="20"/>
        </w:rPr>
        <w:t>m</w:t>
      </w:r>
      <w:r w:rsidRPr="23296B45" w:rsidR="625A9F18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ateriales y </w:t>
      </w:r>
      <w:r w:rsidRPr="23296B45" w:rsidR="0AB048A5">
        <w:rPr>
          <w:rFonts w:ascii="Arial Nova" w:hAnsi="Arial Nova" w:eastAsia="Arial Nova" w:cs="Arial Nova"/>
          <w:b w:val="1"/>
          <w:bCs w:val="1"/>
          <w:sz w:val="20"/>
          <w:szCs w:val="20"/>
        </w:rPr>
        <w:t>d</w:t>
      </w:r>
      <w:r w:rsidRPr="23296B45" w:rsidR="625A9F18">
        <w:rPr>
          <w:rFonts w:ascii="Arial Nova" w:hAnsi="Arial Nova" w:eastAsia="Arial Nova" w:cs="Arial Nova"/>
          <w:b w:val="1"/>
          <w:bCs w:val="1"/>
          <w:sz w:val="20"/>
          <w:szCs w:val="20"/>
        </w:rPr>
        <w:t>iseño</w:t>
      </w:r>
      <w:r w:rsidRPr="23296B45" w:rsidR="0C3261EE">
        <w:rPr>
          <w:rFonts w:ascii="Arial Nova" w:hAnsi="Arial Nova" w:eastAsia="Arial Nova" w:cs="Arial Nova"/>
          <w:b w:val="1"/>
          <w:bCs w:val="1"/>
          <w:sz w:val="20"/>
          <w:szCs w:val="20"/>
        </w:rPr>
        <w:t>:</w:t>
      </w:r>
      <w:r w:rsidRPr="23296B45" w:rsidR="0C3261EE">
        <w:rPr>
          <w:rFonts w:ascii="Arial Nova" w:hAnsi="Arial Nova" w:eastAsia="Arial Nova" w:cs="Arial Nova"/>
          <w:sz w:val="20"/>
          <w:szCs w:val="20"/>
        </w:rPr>
        <w:t xml:space="preserve"> 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 xml:space="preserve">La </w:t>
      </w:r>
      <w:r w:rsidRPr="23296B45" w:rsidR="6C6E6E20">
        <w:rPr>
          <w:rFonts w:ascii="Arial Nova" w:hAnsi="Arial Nova" w:eastAsia="Arial Nova" w:cs="Arial Nova"/>
          <w:sz w:val="20"/>
          <w:szCs w:val="20"/>
        </w:rPr>
        <w:t>inteligencia artificial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 xml:space="preserve"> puede ser utilizada para diseñar edificios más eficientes desde el punto de vista energético, </w:t>
      </w:r>
      <w:r w:rsidRPr="23296B45" w:rsidR="625A9F18">
        <w:rPr>
          <w:rFonts w:ascii="Arial Nova" w:hAnsi="Arial Nova" w:eastAsia="Arial Nova" w:cs="Arial Nova"/>
          <w:b w:val="1"/>
          <w:bCs w:val="1"/>
          <w:sz w:val="20"/>
          <w:szCs w:val="20"/>
        </w:rPr>
        <w:t>seleccionando materiales sostenibles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 xml:space="preserve"> y optimizando la orientación y distribución de los espacios para </w:t>
      </w:r>
      <w:r w:rsidRPr="23296B45" w:rsidR="625A9F18">
        <w:rPr>
          <w:rFonts w:ascii="Arial Nova" w:hAnsi="Arial Nova" w:eastAsia="Arial Nova" w:cs="Arial Nova"/>
          <w:b w:val="1"/>
          <w:bCs w:val="1"/>
          <w:sz w:val="20"/>
          <w:szCs w:val="20"/>
        </w:rPr>
        <w:t>maximizar el uso de la luz natural</w:t>
      </w:r>
      <w:r w:rsidRPr="23296B45" w:rsidR="45A5D433">
        <w:rPr>
          <w:rFonts w:ascii="Arial Nova" w:hAnsi="Arial Nova" w:eastAsia="Arial Nova" w:cs="Arial Nova"/>
          <w:sz w:val="20"/>
          <w:szCs w:val="20"/>
        </w:rPr>
        <w:t>, al mismo tiempo que se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 xml:space="preserve"> minimiza la necesidad de calefacción y aire acondicionado.</w:t>
      </w:r>
      <w:bookmarkEnd w:id="221552599"/>
      <w:r w:rsidRPr="23296B45" w:rsidR="625A9F18">
        <w:rPr>
          <w:rFonts w:ascii="Arial Nova" w:hAnsi="Arial Nova" w:eastAsia="Arial Nova" w:cs="Arial Nova"/>
          <w:sz w:val="20"/>
          <w:szCs w:val="20"/>
        </w:rPr>
        <w:t xml:space="preserve"> </w:t>
      </w:r>
    </w:p>
    <w:p w:rsidR="2B8C795C" w:rsidP="38E1138B" w:rsidRDefault="2B8C795C" w14:paraId="23AA5B60" w14:textId="76C6CBC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both"/>
        <w:rPr>
          <w:rFonts w:ascii="Arial Nova" w:hAnsi="Arial Nova" w:eastAsia="Arial Nova" w:cs="Arial Nova"/>
          <w:sz w:val="20"/>
          <w:szCs w:val="20"/>
        </w:rPr>
      </w:pPr>
      <w:r w:rsidRPr="23296B45" w:rsidR="625A9F18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Gestión de </w:t>
      </w:r>
      <w:r w:rsidRPr="23296B45" w:rsidR="76D8F129">
        <w:rPr>
          <w:rFonts w:ascii="Arial Nova" w:hAnsi="Arial Nova" w:eastAsia="Arial Nova" w:cs="Arial Nova"/>
          <w:b w:val="1"/>
          <w:bCs w:val="1"/>
          <w:sz w:val="20"/>
          <w:szCs w:val="20"/>
        </w:rPr>
        <w:t>r</w:t>
      </w:r>
      <w:r w:rsidRPr="23296B45" w:rsidR="625A9F18">
        <w:rPr>
          <w:rFonts w:ascii="Arial Nova" w:hAnsi="Arial Nova" w:eastAsia="Arial Nova" w:cs="Arial Nova"/>
          <w:b w:val="1"/>
          <w:bCs w:val="1"/>
          <w:sz w:val="20"/>
          <w:szCs w:val="20"/>
        </w:rPr>
        <w:t>esiduos:</w:t>
      </w:r>
      <w:r w:rsidRPr="23296B45" w:rsidR="6CF5ABD5">
        <w:rPr>
          <w:rFonts w:ascii="Arial Nova" w:hAnsi="Arial Nova" w:eastAsia="Arial Nova" w:cs="Arial Nova"/>
          <w:sz w:val="20"/>
          <w:szCs w:val="20"/>
        </w:rPr>
        <w:t xml:space="preserve"> Los </w:t>
      </w:r>
      <w:r w:rsidRPr="23296B45" w:rsidR="6CF5ABD5">
        <w:rPr>
          <w:rFonts w:ascii="Arial Nova" w:hAnsi="Arial Nova" w:eastAsia="Arial Nova" w:cs="Arial Nova"/>
          <w:sz w:val="20"/>
          <w:szCs w:val="20"/>
        </w:rPr>
        <w:t>a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 xml:space="preserve">lgoritmos </w:t>
      </w:r>
      <w:r w:rsidRPr="23296B45" w:rsidR="72251B6C">
        <w:rPr>
          <w:rFonts w:ascii="Arial Nova" w:hAnsi="Arial Nova" w:eastAsia="Arial Nova" w:cs="Arial Nova"/>
          <w:sz w:val="20"/>
          <w:szCs w:val="20"/>
        </w:rPr>
        <w:t xml:space="preserve">avanzados 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>de</w:t>
      </w:r>
      <w:r w:rsidRPr="23296B45" w:rsidR="254AA1E2">
        <w:rPr>
          <w:rFonts w:ascii="Arial Nova" w:hAnsi="Arial Nova" w:eastAsia="Arial Nova" w:cs="Arial Nova"/>
          <w:sz w:val="20"/>
          <w:szCs w:val="20"/>
        </w:rPr>
        <w:t xml:space="preserve">l </w:t>
      </w:r>
      <w:r w:rsidRPr="23296B45" w:rsidR="254AA1E2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machine </w:t>
      </w:r>
      <w:r w:rsidRPr="23296B45" w:rsidR="254AA1E2">
        <w:rPr>
          <w:rFonts w:ascii="Arial Nova" w:hAnsi="Arial Nova" w:eastAsia="Arial Nova" w:cs="Arial Nova"/>
          <w:i w:val="1"/>
          <w:iCs w:val="1"/>
          <w:sz w:val="20"/>
          <w:szCs w:val="20"/>
        </w:rPr>
        <w:t>learning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 xml:space="preserve"> pueden</w:t>
      </w:r>
      <w:r w:rsidRPr="23296B45" w:rsidR="0BC7C496">
        <w:rPr>
          <w:rFonts w:ascii="Arial Nova" w:hAnsi="Arial Nova" w:eastAsia="Arial Nova" w:cs="Arial Nova"/>
          <w:sz w:val="20"/>
          <w:szCs w:val="20"/>
        </w:rPr>
        <w:t xml:space="preserve"> 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 xml:space="preserve">prever la cantidad de materiales necesarios </w:t>
      </w:r>
      <w:r w:rsidRPr="23296B45" w:rsidR="2F64A237">
        <w:rPr>
          <w:rFonts w:ascii="Arial Nova" w:hAnsi="Arial Nova" w:eastAsia="Arial Nova" w:cs="Arial Nova"/>
          <w:sz w:val="20"/>
          <w:szCs w:val="20"/>
        </w:rPr>
        <w:t xml:space="preserve">en un proyecto, 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 xml:space="preserve">para </w:t>
      </w:r>
      <w:r w:rsidRPr="23296B45" w:rsidR="625A9F18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minimizar el exceso y gestionar 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 xml:space="preserve">de manera más eficiente los residuos de construcción, promoviendo el reciclaje y la reutilización de </w:t>
      </w:r>
      <w:r w:rsidRPr="23296B45" w:rsidR="47A46C09">
        <w:rPr>
          <w:rFonts w:ascii="Arial Nova" w:hAnsi="Arial Nova" w:eastAsia="Arial Nova" w:cs="Arial Nova"/>
          <w:sz w:val="20"/>
          <w:szCs w:val="20"/>
        </w:rPr>
        <w:t>in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>s</w:t>
      </w:r>
      <w:r w:rsidRPr="23296B45" w:rsidR="47A46C09">
        <w:rPr>
          <w:rFonts w:ascii="Arial Nova" w:hAnsi="Arial Nova" w:eastAsia="Arial Nova" w:cs="Arial Nova"/>
          <w:sz w:val="20"/>
          <w:szCs w:val="20"/>
        </w:rPr>
        <w:t>umos</w:t>
      </w:r>
      <w:r w:rsidRPr="23296B45" w:rsidR="625A9F18">
        <w:rPr>
          <w:rFonts w:ascii="Arial Nova" w:hAnsi="Arial Nova" w:eastAsia="Arial Nova" w:cs="Arial Nova"/>
          <w:sz w:val="20"/>
          <w:szCs w:val="20"/>
        </w:rPr>
        <w:t>.</w:t>
      </w:r>
    </w:p>
    <w:p w:rsidR="19AC70CA" w:rsidP="38E1138B" w:rsidRDefault="19AC70CA" w14:paraId="0E88A473" w14:textId="31B232D2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 Nova" w:hAnsi="Arial Nova" w:eastAsia="Arial Nova" w:cs="Arial Nova"/>
          <w:sz w:val="20"/>
          <w:szCs w:val="20"/>
        </w:rPr>
      </w:pPr>
    </w:p>
    <w:p w:rsidR="1DC7145C" w:rsidP="23296B45" w:rsidRDefault="1DC7145C" w14:paraId="30D18B09" w14:textId="694D9809">
      <w:pPr>
        <w:pStyle w:val="Normal"/>
        <w:suppressLineNumbers w:val="0"/>
        <w:spacing w:before="0" w:beforeAutospacing="off" w:after="160" w:afterAutospacing="off" w:line="259" w:lineRule="auto"/>
        <w:ind w:left="0" w:right="0"/>
        <w:jc w:val="both"/>
        <w:rPr>
          <w:rFonts w:ascii="Arial Nova" w:hAnsi="Arial Nova" w:eastAsia="Arial Nova" w:cs="Arial Nova"/>
          <w:sz w:val="20"/>
          <w:szCs w:val="20"/>
        </w:rPr>
      </w:pPr>
      <w:r w:rsidRPr="23296B45" w:rsidR="33B9A8A5">
        <w:rPr>
          <w:rFonts w:ascii="Arial Nova" w:hAnsi="Arial Nova" w:eastAsia="Arial Nova" w:cs="Arial Nova"/>
          <w:sz w:val="20"/>
          <w:szCs w:val="20"/>
        </w:rPr>
        <w:t>"</w:t>
      </w:r>
      <w:r w:rsidRPr="23296B45" w:rsidR="24416B7F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La </w:t>
      </w:r>
      <w:r w:rsidRPr="23296B45" w:rsidR="004ECAE8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creciente urgencia de proteger </w:t>
      </w:r>
      <w:r w:rsidRPr="23296B45" w:rsidR="6BDDBDC0">
        <w:rPr>
          <w:rFonts w:ascii="Arial Nova" w:hAnsi="Arial Nova" w:eastAsia="Arial Nova" w:cs="Arial Nova"/>
          <w:i w:val="1"/>
          <w:iCs w:val="1"/>
          <w:sz w:val="20"/>
          <w:szCs w:val="20"/>
        </w:rPr>
        <w:t>al</w:t>
      </w:r>
      <w:r w:rsidRPr="23296B45" w:rsidR="004ECAE8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 planeta</w:t>
      </w:r>
      <w:r w:rsidRPr="23296B45" w:rsidR="236FC40E">
        <w:rPr>
          <w:rFonts w:ascii="Arial Nova" w:hAnsi="Arial Nova" w:eastAsia="Arial Nova" w:cs="Arial Nova"/>
          <w:i w:val="1"/>
          <w:iCs w:val="1"/>
          <w:sz w:val="20"/>
          <w:szCs w:val="20"/>
        </w:rPr>
        <w:t>,</w:t>
      </w:r>
      <w:r w:rsidRPr="23296B45" w:rsidR="004ECAE8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 significa que ahora es el momento de adoptar recursos sostenibles y renovables. </w:t>
      </w:r>
      <w:r w:rsidRPr="23296B45" w:rsidR="004ECAE8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Para aceptar plenamente </w:t>
      </w:r>
      <w:r w:rsidRPr="23296B45" w:rsidR="1F06169F">
        <w:rPr>
          <w:rFonts w:ascii="Arial Nova" w:hAnsi="Arial Nova" w:eastAsia="Arial Nova" w:cs="Arial Nova"/>
          <w:i w:val="1"/>
          <w:iCs w:val="1"/>
          <w:sz w:val="20"/>
          <w:szCs w:val="20"/>
        </w:rPr>
        <w:t>esa</w:t>
      </w:r>
      <w:r w:rsidRPr="23296B45" w:rsidR="004ECAE8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 necesidad y comenzar a cambiar realmente el mundo, es importante comprender las contribuciones que puede hacer la tecnología.</w:t>
      </w:r>
      <w:r w:rsidRPr="23296B45" w:rsidR="0AE5D089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 </w:t>
      </w:r>
      <w:r w:rsidRPr="23296B45" w:rsidR="004ECAE8">
        <w:rPr>
          <w:rFonts w:ascii="Arial Nova" w:hAnsi="Arial Nova" w:eastAsia="Arial Nova" w:cs="Arial Nova"/>
          <w:i w:val="1"/>
          <w:iCs w:val="1"/>
          <w:sz w:val="20"/>
          <w:szCs w:val="20"/>
        </w:rPr>
        <w:t>Ya existen enfoques y herramientas poderosos disponibles</w:t>
      </w:r>
      <w:r w:rsidRPr="23296B45" w:rsidR="4B5D878C">
        <w:rPr>
          <w:rFonts w:ascii="Arial Nova" w:hAnsi="Arial Nova" w:eastAsia="Arial Nova" w:cs="Arial Nova"/>
          <w:i w:val="1"/>
          <w:iCs w:val="1"/>
          <w:sz w:val="20"/>
          <w:szCs w:val="20"/>
        </w:rPr>
        <w:t>, empezando por la inteligencia artificial y el aprendizaje automático</w:t>
      </w:r>
      <w:r w:rsidRPr="23296B45" w:rsidR="785638C3">
        <w:rPr>
          <w:rFonts w:ascii="Arial Nova" w:hAnsi="Arial Nova" w:eastAsia="Arial Nova" w:cs="Arial Nova"/>
          <w:i w:val="1"/>
          <w:iCs w:val="1"/>
          <w:sz w:val="20"/>
          <w:szCs w:val="20"/>
        </w:rPr>
        <w:t>,</w:t>
      </w:r>
      <w:r w:rsidRPr="23296B45" w:rsidR="004ECAE8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 para ayudar a marcar la diferencia y dar forma a un futuro </w:t>
      </w:r>
      <w:r w:rsidRPr="23296B45" w:rsidR="17863BF1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que sea </w:t>
      </w:r>
      <w:r w:rsidRPr="23296B45" w:rsidR="004ECAE8">
        <w:rPr>
          <w:rFonts w:ascii="Arial Nova" w:hAnsi="Arial Nova" w:eastAsia="Arial Nova" w:cs="Arial Nova"/>
          <w:i w:val="1"/>
          <w:iCs w:val="1"/>
          <w:sz w:val="20"/>
          <w:szCs w:val="20"/>
        </w:rPr>
        <w:t>s</w:t>
      </w:r>
      <w:r w:rsidRPr="23296B45" w:rsidR="4FC2F3A4">
        <w:rPr>
          <w:rFonts w:ascii="Arial Nova" w:hAnsi="Arial Nova" w:eastAsia="Arial Nova" w:cs="Arial Nova"/>
          <w:i w:val="1"/>
          <w:iCs w:val="1"/>
          <w:sz w:val="20"/>
          <w:szCs w:val="20"/>
        </w:rPr>
        <w:t>ustentable</w:t>
      </w:r>
      <w:r w:rsidRPr="23296B45" w:rsidR="004ECAE8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 y</w:t>
      </w:r>
      <w:r w:rsidRPr="23296B45" w:rsidR="6BB288DF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 al mismo tiempo</w:t>
      </w:r>
      <w:r w:rsidRPr="23296B45" w:rsidR="004ECAE8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 eficiente</w:t>
      </w:r>
      <w:r w:rsidRPr="23296B45" w:rsidR="4069D330">
        <w:rPr>
          <w:rFonts w:ascii="Arial Nova" w:hAnsi="Arial Nova" w:eastAsia="Arial Nova" w:cs="Arial Nova"/>
          <w:sz w:val="20"/>
          <w:szCs w:val="20"/>
        </w:rPr>
        <w:t xml:space="preserve">"; concluye </w:t>
      </w:r>
      <w:r w:rsidRPr="23296B45" w:rsidR="6B7729A9">
        <w:rPr>
          <w:rFonts w:ascii="Arial Nova" w:hAnsi="Arial Nova" w:eastAsia="Arial Nova" w:cs="Arial Nova"/>
          <w:sz w:val="20"/>
          <w:szCs w:val="20"/>
        </w:rPr>
        <w:t>la</w:t>
      </w:r>
      <w:r w:rsidRPr="23296B45" w:rsidR="4069D330">
        <w:rPr>
          <w:rFonts w:ascii="Arial Nova" w:hAnsi="Arial Nova" w:eastAsia="Arial Nova" w:cs="Arial Nova"/>
          <w:sz w:val="20"/>
          <w:szCs w:val="20"/>
        </w:rPr>
        <w:t xml:space="preserve"> </w:t>
      </w:r>
      <w:r w:rsidRPr="23296B45" w:rsidR="0A13189F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Enterprise </w:t>
      </w:r>
      <w:r w:rsidRPr="23296B45" w:rsidR="0A13189F">
        <w:rPr>
          <w:rFonts w:ascii="Arial Nova" w:hAnsi="Arial Nova" w:eastAsia="Arial Nova" w:cs="Arial Nova"/>
          <w:b w:val="1"/>
          <w:bCs w:val="1"/>
          <w:sz w:val="20"/>
          <w:szCs w:val="20"/>
        </w:rPr>
        <w:t>Technology</w:t>
      </w:r>
      <w:r w:rsidRPr="23296B45" w:rsidR="0A13189F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 </w:t>
      </w:r>
      <w:r w:rsidRPr="23296B45" w:rsidR="0A13189F">
        <w:rPr>
          <w:rFonts w:ascii="Arial Nova" w:hAnsi="Arial Nova" w:eastAsia="Arial Nova" w:cs="Arial Nova"/>
          <w:b w:val="1"/>
          <w:bCs w:val="1"/>
          <w:sz w:val="20"/>
          <w:szCs w:val="20"/>
        </w:rPr>
        <w:t>Consultant</w:t>
      </w:r>
      <w:r w:rsidRPr="23296B45" w:rsidR="0A13189F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 en </w:t>
      </w:r>
      <w:r w:rsidRPr="23296B45" w:rsidR="0A13189F">
        <w:rPr>
          <w:rFonts w:ascii="Arial Nova" w:hAnsi="Arial Nova" w:eastAsia="Arial Nova" w:cs="Arial Nova"/>
          <w:b w:val="1"/>
          <w:bCs w:val="1"/>
          <w:sz w:val="20"/>
          <w:szCs w:val="20"/>
        </w:rPr>
        <w:t>SoftServe</w:t>
      </w:r>
      <w:r w:rsidRPr="23296B45" w:rsidR="004ECAE8">
        <w:rPr>
          <w:rFonts w:ascii="Arial Nova" w:hAnsi="Arial Nova" w:eastAsia="Arial Nova" w:cs="Arial Nova"/>
          <w:sz w:val="20"/>
          <w:szCs w:val="20"/>
        </w:rPr>
        <w:t>.</w:t>
      </w:r>
    </w:p>
    <w:p w:rsidR="56576CB1" w:rsidP="23296B45" w:rsidRDefault="56576CB1" w14:paraId="67DCA218" w14:textId="41F21E2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 Nova" w:hAnsi="Arial Nova" w:eastAsia="Arial Nova" w:cs="Arial Nova"/>
          <w:sz w:val="20"/>
          <w:szCs w:val="20"/>
        </w:rPr>
      </w:pPr>
      <w:r w:rsidRPr="23296B45" w:rsidR="3EE88C28">
        <w:rPr>
          <w:rFonts w:ascii="Arial Nova" w:hAnsi="Arial Nova" w:eastAsia="Arial Nova" w:cs="Arial Nova"/>
          <w:sz w:val="20"/>
          <w:szCs w:val="20"/>
        </w:rPr>
        <w:t xml:space="preserve">Pasando </w:t>
      </w:r>
      <w:r w:rsidRPr="23296B45" w:rsidR="3EE88C28">
        <w:rPr>
          <w:rFonts w:ascii="Arial Nova" w:hAnsi="Arial Nova" w:eastAsia="Arial Nova" w:cs="Arial Nova"/>
          <w:b w:val="1"/>
          <w:bCs w:val="1"/>
          <w:sz w:val="20"/>
          <w:szCs w:val="20"/>
        </w:rPr>
        <w:t>de la idea a la acción</w:t>
      </w:r>
      <w:r w:rsidRPr="23296B45" w:rsidR="3EE88C28">
        <w:rPr>
          <w:rFonts w:ascii="Arial Nova" w:hAnsi="Arial Nova" w:eastAsia="Arial Nova" w:cs="Arial Nova"/>
          <w:sz w:val="20"/>
          <w:szCs w:val="20"/>
        </w:rPr>
        <w:t>, a</w:t>
      </w:r>
      <w:r w:rsidRPr="23296B45" w:rsidR="43C5A151">
        <w:rPr>
          <w:rFonts w:ascii="Arial Nova" w:hAnsi="Arial Nova" w:eastAsia="Arial Nova" w:cs="Arial Nova"/>
          <w:sz w:val="20"/>
          <w:szCs w:val="20"/>
        </w:rPr>
        <w:t xml:space="preserve">lgunos </w:t>
      </w:r>
      <w:r w:rsidRPr="23296B45" w:rsidR="36DA1A6A">
        <w:rPr>
          <w:rFonts w:ascii="Arial Nova" w:hAnsi="Arial Nova" w:eastAsia="Arial Nova" w:cs="Arial Nova"/>
          <w:sz w:val="20"/>
          <w:szCs w:val="20"/>
        </w:rPr>
        <w:t xml:space="preserve">ejemplos </w:t>
      </w:r>
      <w:r w:rsidRPr="23296B45" w:rsidR="6D73FDCD">
        <w:rPr>
          <w:rFonts w:ascii="Arial Nova" w:hAnsi="Arial Nova" w:eastAsia="Arial Nova" w:cs="Arial Nova"/>
          <w:sz w:val="20"/>
          <w:szCs w:val="20"/>
        </w:rPr>
        <w:t xml:space="preserve">en la materia que han impulsado </w:t>
      </w:r>
      <w:r w:rsidRPr="23296B45" w:rsidR="3D237E73">
        <w:rPr>
          <w:rFonts w:ascii="Arial Nova" w:hAnsi="Arial Nova" w:eastAsia="Arial Nova" w:cs="Arial Nova"/>
          <w:sz w:val="20"/>
          <w:szCs w:val="20"/>
        </w:rPr>
        <w:t>su</w:t>
      </w:r>
      <w:r w:rsidRPr="23296B45" w:rsidR="6D73FDCD">
        <w:rPr>
          <w:rFonts w:ascii="Arial Nova" w:hAnsi="Arial Nova" w:eastAsia="Arial Nova" w:cs="Arial Nova"/>
          <w:sz w:val="20"/>
          <w:szCs w:val="20"/>
        </w:rPr>
        <w:t xml:space="preserve">s expertos en desarrollo de </w:t>
      </w:r>
      <w:r w:rsidRPr="23296B45" w:rsidR="6D73FDCD">
        <w:rPr>
          <w:rFonts w:ascii="Arial Nova" w:hAnsi="Arial Nova" w:eastAsia="Arial Nova" w:cs="Arial Nova"/>
          <w:i w:val="1"/>
          <w:iCs w:val="1"/>
          <w:sz w:val="20"/>
          <w:szCs w:val="20"/>
        </w:rPr>
        <w:t>software</w:t>
      </w:r>
      <w:r w:rsidRPr="23296B45" w:rsidR="6D73FDCD">
        <w:rPr>
          <w:rFonts w:ascii="Arial Nova" w:hAnsi="Arial Nova" w:eastAsia="Arial Nova" w:cs="Arial Nova"/>
          <w:sz w:val="20"/>
          <w:szCs w:val="20"/>
        </w:rPr>
        <w:t xml:space="preserve"> y </w:t>
      </w:r>
      <w:r w:rsidRPr="23296B45" w:rsidR="6D73FDCD">
        <w:rPr>
          <w:rFonts w:ascii="Arial Nova" w:hAnsi="Arial Nova" w:eastAsia="Arial Nova" w:cs="Arial Nova"/>
          <w:sz w:val="20"/>
          <w:szCs w:val="20"/>
        </w:rPr>
        <w:t>consultoría</w:t>
      </w:r>
      <w:r w:rsidRPr="23296B45" w:rsidR="7E2F5F53">
        <w:rPr>
          <w:rFonts w:ascii="Arial Nova" w:hAnsi="Arial Nova" w:eastAsia="Arial Nova" w:cs="Arial Nova"/>
          <w:sz w:val="20"/>
          <w:szCs w:val="20"/>
        </w:rPr>
        <w:t>,</w:t>
      </w:r>
      <w:r w:rsidRPr="23296B45" w:rsidR="7E2F5F53">
        <w:rPr>
          <w:rFonts w:ascii="Arial Nova" w:hAnsi="Arial Nova" w:eastAsia="Arial Nova" w:cs="Arial Nova"/>
          <w:sz w:val="20"/>
          <w:szCs w:val="20"/>
        </w:rPr>
        <w:t xml:space="preserve"> forman parte de </w:t>
      </w:r>
      <w:r w:rsidRPr="23296B45" w:rsidR="4EF68095">
        <w:rPr>
          <w:rFonts w:ascii="Arial Nova" w:hAnsi="Arial Nova" w:eastAsia="Arial Nova" w:cs="Arial Nova"/>
          <w:sz w:val="20"/>
          <w:szCs w:val="20"/>
        </w:rPr>
        <w:t>la</w:t>
      </w:r>
      <w:r w:rsidRPr="23296B45" w:rsidR="7E2F5F53">
        <w:rPr>
          <w:rFonts w:ascii="Arial Nova" w:hAnsi="Arial Nova" w:eastAsia="Arial Nova" w:cs="Arial Nova"/>
          <w:sz w:val="20"/>
          <w:szCs w:val="20"/>
        </w:rPr>
        <w:t xml:space="preserve"> iniciativa </w:t>
      </w:r>
      <w:r w:rsidRPr="23296B45" w:rsidR="7E2F5F53">
        <w:rPr>
          <w:rFonts w:ascii="Arial Nova" w:hAnsi="Arial Nova" w:eastAsia="Arial Nova" w:cs="Arial Nova"/>
          <w:b w:val="1"/>
          <w:bCs w:val="1"/>
          <w:sz w:val="20"/>
          <w:szCs w:val="20"/>
        </w:rPr>
        <w:t>OpenTech</w:t>
      </w:r>
      <w:r w:rsidRPr="23296B45" w:rsidR="7E2F5F53">
        <w:rPr>
          <w:rFonts w:ascii="Arial Nova" w:hAnsi="Arial Nova" w:eastAsia="Arial Nova" w:cs="Arial Nova"/>
          <w:sz w:val="20"/>
          <w:szCs w:val="20"/>
        </w:rPr>
        <w:t xml:space="preserve">: un programa corporativo </w:t>
      </w:r>
      <w:r w:rsidRPr="23296B45" w:rsidR="7E2F5F53">
        <w:rPr>
          <w:rFonts w:ascii="Arial Nova" w:hAnsi="Arial Nova" w:eastAsia="Arial Nova" w:cs="Arial Nova"/>
          <w:b w:val="1"/>
          <w:bCs w:val="1"/>
          <w:sz w:val="20"/>
          <w:szCs w:val="20"/>
        </w:rPr>
        <w:t>pro-bono</w:t>
      </w:r>
      <w:r w:rsidRPr="23296B45" w:rsidR="7E2F5F53">
        <w:rPr>
          <w:rFonts w:ascii="Arial Nova" w:hAnsi="Arial Nova" w:eastAsia="Arial Nova" w:cs="Arial Nova"/>
          <w:sz w:val="20"/>
          <w:szCs w:val="20"/>
        </w:rPr>
        <w:t xml:space="preserve"> iniciado y creado por empleados de </w:t>
      </w:r>
      <w:r w:rsidRPr="23296B45" w:rsidR="7E2F5F53">
        <w:rPr>
          <w:rFonts w:ascii="Arial Nova" w:hAnsi="Arial Nova" w:eastAsia="Arial Nova" w:cs="Arial Nova"/>
          <w:sz w:val="20"/>
          <w:szCs w:val="20"/>
        </w:rPr>
        <w:t>SoftServe</w:t>
      </w:r>
      <w:r w:rsidRPr="23296B45" w:rsidR="23A62F51">
        <w:rPr>
          <w:rFonts w:ascii="Arial Nova" w:hAnsi="Arial Nova" w:eastAsia="Arial Nova" w:cs="Arial Nova"/>
          <w:sz w:val="20"/>
          <w:szCs w:val="20"/>
        </w:rPr>
        <w:t xml:space="preserve">, que </w:t>
      </w:r>
      <w:r w:rsidRPr="23296B45" w:rsidR="7E2F5F53">
        <w:rPr>
          <w:rFonts w:ascii="Arial Nova" w:hAnsi="Arial Nova" w:eastAsia="Arial Nova" w:cs="Arial Nova"/>
          <w:sz w:val="20"/>
          <w:szCs w:val="20"/>
        </w:rPr>
        <w:t xml:space="preserve">reúne a profesionales dispuestos a aportar tiempo y sus conocimientos para </w:t>
      </w:r>
      <w:r w:rsidRPr="23296B45" w:rsidR="7E2F5F53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abordar problemas sociales </w:t>
      </w:r>
      <w:r w:rsidRPr="23296B45" w:rsidR="207CBD05">
        <w:rPr>
          <w:rFonts w:ascii="Arial Nova" w:hAnsi="Arial Nova" w:eastAsia="Arial Nova" w:cs="Arial Nova"/>
          <w:b w:val="1"/>
          <w:bCs w:val="1"/>
          <w:sz w:val="20"/>
          <w:szCs w:val="20"/>
        </w:rPr>
        <w:t>urgentes</w:t>
      </w:r>
      <w:r w:rsidRPr="23296B45" w:rsidR="37C1D8E0">
        <w:rPr>
          <w:rFonts w:ascii="Arial Nova" w:hAnsi="Arial Nova" w:eastAsia="Arial Nova" w:cs="Arial Nova"/>
          <w:sz w:val="20"/>
          <w:szCs w:val="20"/>
        </w:rPr>
        <w:t>.</w:t>
      </w:r>
      <w:r w:rsidRPr="23296B45" w:rsidR="207CBD05">
        <w:rPr>
          <w:rFonts w:ascii="Arial Nova" w:hAnsi="Arial Nova" w:eastAsia="Arial Nova" w:cs="Arial Nova"/>
          <w:sz w:val="20"/>
          <w:szCs w:val="20"/>
        </w:rPr>
        <w:t xml:space="preserve"> </w:t>
      </w:r>
      <w:r w:rsidRPr="23296B45" w:rsidR="40BCA08B">
        <w:rPr>
          <w:rFonts w:ascii="Arial Nova" w:hAnsi="Arial Nova" w:eastAsia="Arial Nova" w:cs="Arial Nova"/>
          <w:sz w:val="20"/>
          <w:szCs w:val="20"/>
        </w:rPr>
        <w:t>C</w:t>
      </w:r>
      <w:r w:rsidRPr="23296B45" w:rsidR="207CBD05">
        <w:rPr>
          <w:rFonts w:ascii="Arial Nova" w:hAnsi="Arial Nova" w:eastAsia="Arial Nova" w:cs="Arial Nova"/>
          <w:sz w:val="20"/>
          <w:szCs w:val="20"/>
        </w:rPr>
        <w:t xml:space="preserve">on más de mil voluntarios involucrados y 34 proyectos activos, </w:t>
      </w:r>
      <w:r w:rsidRPr="23296B45" w:rsidR="23DFFBD3">
        <w:rPr>
          <w:rFonts w:ascii="Arial Nova" w:hAnsi="Arial Nova" w:eastAsia="Arial Nova" w:cs="Arial Nova"/>
          <w:sz w:val="20"/>
          <w:szCs w:val="20"/>
        </w:rPr>
        <w:t>que se suman a</w:t>
      </w:r>
      <w:r w:rsidRPr="23296B45" w:rsidR="207CBD05">
        <w:rPr>
          <w:rFonts w:ascii="Arial Nova" w:hAnsi="Arial Nova" w:eastAsia="Arial Nova" w:cs="Arial Nova"/>
          <w:sz w:val="20"/>
          <w:szCs w:val="20"/>
        </w:rPr>
        <w:t xml:space="preserve"> </w:t>
      </w:r>
      <w:r w:rsidRPr="23296B45" w:rsidR="23DFFBD3">
        <w:rPr>
          <w:rFonts w:ascii="Arial Nova" w:hAnsi="Arial Nova" w:eastAsia="Arial Nova" w:cs="Arial Nova"/>
          <w:sz w:val="20"/>
          <w:szCs w:val="20"/>
        </w:rPr>
        <w:t xml:space="preserve">otros </w:t>
      </w:r>
      <w:r w:rsidRPr="23296B45" w:rsidR="207CBD05">
        <w:rPr>
          <w:rFonts w:ascii="Arial Nova" w:hAnsi="Arial Nova" w:eastAsia="Arial Nova" w:cs="Arial Nova"/>
          <w:sz w:val="20"/>
          <w:szCs w:val="20"/>
        </w:rPr>
        <w:t>47 finalizados</w:t>
      </w:r>
      <w:r w:rsidRPr="23296B45" w:rsidR="29FD76EA">
        <w:rPr>
          <w:rFonts w:ascii="Arial Nova" w:hAnsi="Arial Nova" w:eastAsia="Arial Nova" w:cs="Arial Nova"/>
          <w:sz w:val="20"/>
          <w:szCs w:val="20"/>
        </w:rPr>
        <w:t>, dos de sus pilares por el bien del planeta son "</w:t>
      </w:r>
      <w:r w:rsidRPr="23296B45" w:rsidR="29FD76EA">
        <w:rPr>
          <w:rFonts w:ascii="Arial Nova" w:hAnsi="Arial Nova" w:eastAsia="Arial Nova" w:cs="Arial Nova"/>
          <w:b w:val="1"/>
          <w:bCs w:val="1"/>
          <w:sz w:val="20"/>
          <w:szCs w:val="20"/>
        </w:rPr>
        <w:t>responsabilidad medioambiental</w:t>
      </w:r>
      <w:r w:rsidRPr="23296B45" w:rsidR="29FD76EA">
        <w:rPr>
          <w:rFonts w:ascii="Arial Nova" w:hAnsi="Arial Nova" w:eastAsia="Arial Nova" w:cs="Arial Nova"/>
          <w:sz w:val="20"/>
          <w:szCs w:val="20"/>
        </w:rPr>
        <w:t xml:space="preserve">" </w:t>
      </w:r>
      <w:r w:rsidRPr="23296B45" w:rsidR="66FAB628">
        <w:rPr>
          <w:rFonts w:ascii="Arial Nova" w:hAnsi="Arial Nova" w:eastAsia="Arial Nova" w:cs="Arial Nova"/>
          <w:sz w:val="20"/>
          <w:szCs w:val="20"/>
        </w:rPr>
        <w:t>así como</w:t>
      </w:r>
      <w:r w:rsidRPr="23296B45" w:rsidR="29FD76EA">
        <w:rPr>
          <w:rFonts w:ascii="Arial Nova" w:hAnsi="Arial Nova" w:eastAsia="Arial Nova" w:cs="Arial Nova"/>
          <w:sz w:val="20"/>
          <w:szCs w:val="20"/>
        </w:rPr>
        <w:t xml:space="preserve"> "</w:t>
      </w:r>
      <w:r w:rsidRPr="23296B45" w:rsidR="29FD76EA">
        <w:rPr>
          <w:rFonts w:ascii="Arial Nova" w:hAnsi="Arial Nova" w:eastAsia="Arial Nova" w:cs="Arial Nova"/>
          <w:b w:val="1"/>
          <w:bCs w:val="1"/>
          <w:sz w:val="20"/>
          <w:szCs w:val="20"/>
        </w:rPr>
        <w:t>innovaciones e iniciativas para ciudades inteligentes</w:t>
      </w:r>
      <w:r w:rsidRPr="23296B45" w:rsidR="29FD76EA">
        <w:rPr>
          <w:rFonts w:ascii="Arial Nova" w:hAnsi="Arial Nova" w:eastAsia="Arial Nova" w:cs="Arial Nova"/>
          <w:sz w:val="20"/>
          <w:szCs w:val="20"/>
        </w:rPr>
        <w:t>"</w:t>
      </w:r>
      <w:r w:rsidRPr="23296B45" w:rsidR="32164FB7">
        <w:rPr>
          <w:rFonts w:ascii="Arial Nova" w:hAnsi="Arial Nova" w:eastAsia="Arial Nova" w:cs="Arial Nova"/>
          <w:sz w:val="20"/>
          <w:szCs w:val="20"/>
        </w:rPr>
        <w:t>.</w:t>
      </w:r>
    </w:p>
    <w:p w:rsidR="56576CB1" w:rsidP="23296B45" w:rsidRDefault="56576CB1" w14:paraId="6C602931" w14:textId="4DAE7BE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 Nova" w:hAnsi="Arial Nova" w:eastAsia="Arial Nova" w:cs="Arial Nova"/>
          <w:sz w:val="20"/>
          <w:szCs w:val="20"/>
        </w:rPr>
      </w:pPr>
      <w:r w:rsidRPr="23296B45" w:rsidR="32164FB7">
        <w:rPr>
          <w:rFonts w:ascii="Arial Nova" w:hAnsi="Arial Nova" w:eastAsia="Arial Nova" w:cs="Arial Nova"/>
          <w:sz w:val="20"/>
          <w:szCs w:val="20"/>
        </w:rPr>
        <w:t xml:space="preserve">Y en el caso de </w:t>
      </w:r>
      <w:r w:rsidRPr="23296B45" w:rsidR="32164FB7">
        <w:rPr>
          <w:rFonts w:ascii="Arial Nova" w:hAnsi="Arial Nova" w:eastAsia="Arial Nova" w:cs="Arial Nova"/>
          <w:b w:val="1"/>
          <w:bCs w:val="1"/>
          <w:sz w:val="20"/>
          <w:szCs w:val="20"/>
        </w:rPr>
        <w:t>México</w:t>
      </w:r>
      <w:r w:rsidRPr="23296B45" w:rsidR="32164FB7">
        <w:rPr>
          <w:rFonts w:ascii="Arial Nova" w:hAnsi="Arial Nova" w:eastAsia="Arial Nova" w:cs="Arial Nova"/>
          <w:sz w:val="20"/>
          <w:szCs w:val="20"/>
        </w:rPr>
        <w:t xml:space="preserve">, </w:t>
      </w:r>
      <w:r w:rsidRPr="23296B45" w:rsidR="4958109F">
        <w:rPr>
          <w:rFonts w:ascii="Arial Nova" w:hAnsi="Arial Nova" w:eastAsia="Arial Nova" w:cs="Arial Nova"/>
          <w:sz w:val="20"/>
          <w:szCs w:val="20"/>
        </w:rPr>
        <w:t xml:space="preserve">paralelamente </w:t>
      </w:r>
      <w:r w:rsidRPr="23296B45" w:rsidR="4958109F">
        <w:rPr>
          <w:rFonts w:ascii="Arial Nova" w:hAnsi="Arial Nova" w:eastAsia="Arial Nova" w:cs="Arial Nova"/>
          <w:sz w:val="20"/>
          <w:szCs w:val="20"/>
        </w:rPr>
        <w:t>SoftServe</w:t>
      </w:r>
      <w:r w:rsidRPr="23296B45" w:rsidR="4958109F">
        <w:rPr>
          <w:rFonts w:ascii="Arial Nova" w:hAnsi="Arial Nova" w:eastAsia="Arial Nova" w:cs="Arial Nova"/>
          <w:sz w:val="20"/>
          <w:szCs w:val="20"/>
        </w:rPr>
        <w:t xml:space="preserve"> apoya con donaciones y voluntariado corporativo la "Convocatoria Escuelas por la Tierra"</w:t>
      </w:r>
      <w:r w:rsidRPr="23296B45" w:rsidR="78B088D2">
        <w:rPr>
          <w:rFonts w:ascii="Arial Nova" w:hAnsi="Arial Nova" w:eastAsia="Arial Nova" w:cs="Arial Nova"/>
          <w:sz w:val="20"/>
          <w:szCs w:val="20"/>
        </w:rPr>
        <w:t xml:space="preserve">, </w:t>
      </w:r>
      <w:r w:rsidRPr="23296B45" w:rsidR="483AAAA4">
        <w:rPr>
          <w:rFonts w:ascii="Arial Nova" w:hAnsi="Arial Nova" w:eastAsia="Arial Nova" w:cs="Arial Nova"/>
          <w:sz w:val="20"/>
          <w:szCs w:val="20"/>
        </w:rPr>
        <w:t>de la Fundación EDUCA México, A.C.,</w:t>
      </w:r>
      <w:r w:rsidRPr="23296B45" w:rsidR="2DBDBB82">
        <w:rPr>
          <w:rFonts w:ascii="Arial Nova" w:hAnsi="Arial Nova" w:eastAsia="Arial Nova" w:cs="Arial Nova"/>
          <w:sz w:val="20"/>
          <w:szCs w:val="20"/>
        </w:rPr>
        <w:t xml:space="preserve"> enfocada en </w:t>
      </w:r>
      <w:r w:rsidRPr="23296B45" w:rsidR="2DBDBB82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integrar principios de sostenibilidad y gestión ambiental </w:t>
      </w:r>
      <w:r w:rsidRPr="23296B45" w:rsidR="2DBDBB82">
        <w:rPr>
          <w:rFonts w:ascii="Arial Nova" w:hAnsi="Arial Nova" w:eastAsia="Arial Nova" w:cs="Arial Nova"/>
          <w:sz w:val="20"/>
          <w:szCs w:val="20"/>
        </w:rPr>
        <w:t>en el sistema educativo de diversas regiones de Centroamérica, Sudamérica y el Caribe.</w:t>
      </w:r>
    </w:p>
    <w:p w:rsidR="56576CB1" w:rsidP="23296B45" w:rsidRDefault="56576CB1" w14:paraId="7857F30C" w14:textId="4E23D61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 Nova" w:hAnsi="Arial Nova" w:eastAsia="Arial Nova" w:cs="Arial Nova"/>
          <w:sz w:val="18"/>
          <w:szCs w:val="18"/>
        </w:rPr>
      </w:pPr>
      <w:r w:rsidRPr="23296B45" w:rsidR="3B8BAC5D">
        <w:rPr>
          <w:rFonts w:ascii="Arial Nova" w:hAnsi="Arial Nova" w:eastAsia="Arial Nova" w:cs="Arial Nova"/>
          <w:sz w:val="20"/>
          <w:szCs w:val="20"/>
        </w:rPr>
        <w:t xml:space="preserve">Varios </w:t>
      </w:r>
      <w:r w:rsidRPr="23296B45" w:rsidR="4AA2229B">
        <w:rPr>
          <w:rFonts w:ascii="Arial Nova" w:hAnsi="Arial Nova" w:eastAsia="Arial Nova" w:cs="Arial Nova"/>
          <w:sz w:val="20"/>
          <w:szCs w:val="20"/>
        </w:rPr>
        <w:t xml:space="preserve">analistas del tema medioambiental señalan que la humanidad va tarde en su ambición de </w:t>
      </w:r>
      <w:r w:rsidRPr="23296B45" w:rsidR="4AA2229B">
        <w:rPr>
          <w:rFonts w:ascii="Arial Nova" w:hAnsi="Arial Nova" w:eastAsia="Arial Nova" w:cs="Arial Nova"/>
          <w:b w:val="1"/>
          <w:bCs w:val="1"/>
          <w:sz w:val="20"/>
          <w:szCs w:val="20"/>
        </w:rPr>
        <w:t>restringir el aumento de las temperaturas medias del globo</w:t>
      </w:r>
      <w:r w:rsidRPr="23296B45" w:rsidR="4AA2229B">
        <w:rPr>
          <w:rFonts w:ascii="Arial Nova" w:hAnsi="Arial Nova" w:eastAsia="Arial Nova" w:cs="Arial Nova"/>
          <w:sz w:val="20"/>
          <w:szCs w:val="20"/>
        </w:rPr>
        <w:t>, buscando alcanzar la meta fijada en el Acuerdo de París</w:t>
      </w:r>
      <w:r w:rsidRPr="23296B45" w:rsidR="1DD26C5E">
        <w:rPr>
          <w:rFonts w:ascii="Arial Nova" w:hAnsi="Arial Nova" w:eastAsia="Arial Nova" w:cs="Arial Nova"/>
          <w:sz w:val="20"/>
          <w:szCs w:val="20"/>
        </w:rPr>
        <w:t>.</w:t>
      </w:r>
      <w:r w:rsidRPr="23296B45" w:rsidR="4AA2229B">
        <w:rPr>
          <w:rFonts w:ascii="Arial Nova" w:hAnsi="Arial Nova" w:eastAsia="Arial Nova" w:cs="Arial Nova"/>
          <w:sz w:val="20"/>
          <w:szCs w:val="20"/>
        </w:rPr>
        <w:t xml:space="preserve"> </w:t>
      </w:r>
      <w:r w:rsidRPr="23296B45" w:rsidR="06E31611">
        <w:rPr>
          <w:rFonts w:ascii="Arial Nova" w:hAnsi="Arial Nova" w:eastAsia="Arial Nova" w:cs="Arial Nova"/>
          <w:sz w:val="20"/>
          <w:szCs w:val="20"/>
        </w:rPr>
        <w:t>P</w:t>
      </w:r>
      <w:r w:rsidRPr="23296B45" w:rsidR="4AA2229B">
        <w:rPr>
          <w:rFonts w:ascii="Arial Nova" w:hAnsi="Arial Nova" w:eastAsia="Arial Nova" w:cs="Arial Nova"/>
          <w:sz w:val="20"/>
          <w:szCs w:val="20"/>
        </w:rPr>
        <w:t xml:space="preserve">ara ello, tendríamos que reducir las emisiones de gases de efecto invernadero </w:t>
      </w:r>
      <w:r w:rsidRPr="23296B45" w:rsidR="4AA2229B">
        <w:rPr>
          <w:rFonts w:ascii="Arial Nova" w:hAnsi="Arial Nova" w:eastAsia="Arial Nova" w:cs="Arial Nova"/>
          <w:b w:val="1"/>
          <w:bCs w:val="1"/>
          <w:sz w:val="20"/>
          <w:szCs w:val="20"/>
        </w:rPr>
        <w:t>en un 45% antes del 2030</w:t>
      </w:r>
      <w:r w:rsidRPr="23296B45" w:rsidR="4AA2229B">
        <w:rPr>
          <w:rFonts w:ascii="Arial Nova" w:hAnsi="Arial Nova" w:eastAsia="Arial Nova" w:cs="Arial Nova"/>
          <w:sz w:val="20"/>
          <w:szCs w:val="20"/>
        </w:rPr>
        <w:t xml:space="preserve">, una tarea </w:t>
      </w:r>
      <w:r w:rsidRPr="23296B45" w:rsidR="380F6601">
        <w:rPr>
          <w:rFonts w:ascii="Arial Nova" w:hAnsi="Arial Nova" w:eastAsia="Arial Nova" w:cs="Arial Nova"/>
          <w:sz w:val="20"/>
          <w:szCs w:val="20"/>
        </w:rPr>
        <w:t>en la que</w:t>
      </w:r>
      <w:r w:rsidRPr="23296B45" w:rsidR="4AA2229B">
        <w:rPr>
          <w:rFonts w:ascii="Arial Nova" w:hAnsi="Arial Nova" w:eastAsia="Arial Nova" w:cs="Arial Nova"/>
          <w:sz w:val="20"/>
          <w:szCs w:val="20"/>
        </w:rPr>
        <w:t xml:space="preserve"> </w:t>
      </w:r>
      <w:r w:rsidRPr="23296B45" w:rsidR="4AA2229B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las industrias podrían esforzarse </w:t>
      </w:r>
      <w:r w:rsidRPr="23296B45" w:rsidR="78C70278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un poco más </w:t>
      </w:r>
      <w:r w:rsidRPr="23296B45" w:rsidR="4AA2229B">
        <w:rPr>
          <w:rFonts w:ascii="Arial Nova" w:hAnsi="Arial Nova" w:eastAsia="Arial Nova" w:cs="Arial Nova"/>
          <w:sz w:val="20"/>
          <w:szCs w:val="20"/>
        </w:rPr>
        <w:t>en la medida de sus posibilidades.</w:t>
      </w:r>
      <w:r w:rsidRPr="23296B45" w:rsidR="51B3CEA9">
        <w:rPr>
          <w:rFonts w:ascii="Arial Nova" w:hAnsi="Arial Nova" w:eastAsia="Arial Nova" w:cs="Arial Nova"/>
          <w:sz w:val="20"/>
          <w:szCs w:val="20"/>
        </w:rPr>
        <w:t xml:space="preserve"> </w:t>
      </w:r>
    </w:p>
    <w:p w:rsidR="768071DF" w:rsidP="38E1138B" w:rsidRDefault="768071DF" w14:paraId="3F64B548" w14:textId="5C4142A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 Nova" w:hAnsi="Arial Nova" w:eastAsia="Arial Nova" w:cs="Arial Nova"/>
          <w:sz w:val="20"/>
          <w:szCs w:val="20"/>
        </w:rPr>
      </w:pPr>
      <w:r w:rsidRPr="23296B45" w:rsidR="51B3CEA9">
        <w:rPr>
          <w:rFonts w:ascii="Arial Nova" w:hAnsi="Arial Nova" w:eastAsia="Arial Nova" w:cs="Arial Nova"/>
          <w:sz w:val="20"/>
          <w:szCs w:val="20"/>
        </w:rPr>
        <w:t xml:space="preserve">Sin embargo, </w:t>
      </w:r>
      <w:r w:rsidRPr="23296B45" w:rsidR="51B3CEA9">
        <w:rPr>
          <w:rFonts w:ascii="Arial Nova" w:hAnsi="Arial Nova" w:eastAsia="Arial Nova" w:cs="Arial Nova"/>
          <w:b w:val="1"/>
          <w:bCs w:val="1"/>
          <w:sz w:val="20"/>
          <w:szCs w:val="20"/>
        </w:rPr>
        <w:t>no todo está perdido</w:t>
      </w:r>
      <w:r w:rsidRPr="23296B45" w:rsidR="51B3CEA9">
        <w:rPr>
          <w:rFonts w:ascii="Arial Nova" w:hAnsi="Arial Nova" w:eastAsia="Arial Nova" w:cs="Arial Nova"/>
          <w:sz w:val="20"/>
          <w:szCs w:val="20"/>
        </w:rPr>
        <w:t xml:space="preserve">. Cada vez más firmas como </w:t>
      </w:r>
      <w:r w:rsidRPr="23296B45" w:rsidR="51B3CEA9">
        <w:rPr>
          <w:rFonts w:ascii="Arial Nova" w:hAnsi="Arial Nova" w:eastAsia="Arial Nova" w:cs="Arial Nova"/>
          <w:sz w:val="20"/>
          <w:szCs w:val="20"/>
        </w:rPr>
        <w:t>SoftServe</w:t>
      </w:r>
      <w:r w:rsidRPr="23296B45" w:rsidR="51B3CEA9">
        <w:rPr>
          <w:rFonts w:ascii="Arial Nova" w:hAnsi="Arial Nova" w:eastAsia="Arial Nova" w:cs="Arial Nova"/>
          <w:sz w:val="20"/>
          <w:szCs w:val="20"/>
        </w:rPr>
        <w:t xml:space="preserve"> </w:t>
      </w:r>
      <w:r w:rsidRPr="23296B45" w:rsidR="51B3CEA9">
        <w:rPr>
          <w:rFonts w:ascii="Arial Nova" w:hAnsi="Arial Nova" w:eastAsia="Arial Nova" w:cs="Arial Nova"/>
          <w:b w:val="0"/>
          <w:bCs w:val="0"/>
          <w:sz w:val="20"/>
          <w:szCs w:val="20"/>
        </w:rPr>
        <w:t xml:space="preserve">documentan </w:t>
      </w:r>
      <w:r w:rsidRPr="23296B45" w:rsidR="51B3CEA9">
        <w:rPr>
          <w:rFonts w:ascii="Arial Nova" w:hAnsi="Arial Nova" w:eastAsia="Arial Nova" w:cs="Arial Nova"/>
          <w:b w:val="0"/>
          <w:bCs w:val="0"/>
          <w:sz w:val="20"/>
          <w:szCs w:val="20"/>
        </w:rPr>
        <w:t xml:space="preserve">casos </w:t>
      </w:r>
      <w:r w:rsidRPr="23296B45" w:rsidR="6FBF57DE">
        <w:rPr>
          <w:rFonts w:ascii="Arial Nova" w:hAnsi="Arial Nova" w:eastAsia="Arial Nova" w:cs="Arial Nova"/>
          <w:b w:val="0"/>
          <w:bCs w:val="0"/>
          <w:sz w:val="20"/>
          <w:szCs w:val="20"/>
        </w:rPr>
        <w:t xml:space="preserve">de éxito </w:t>
      </w:r>
      <w:r w:rsidRPr="23296B45" w:rsidR="6FBF57DE">
        <w:rPr>
          <w:rFonts w:ascii="Arial Nova" w:hAnsi="Arial Nova" w:eastAsia="Arial Nova" w:cs="Arial Nova"/>
          <w:b w:val="0"/>
          <w:bCs w:val="0"/>
          <w:sz w:val="20"/>
          <w:szCs w:val="20"/>
        </w:rPr>
        <w:t>o definen</w:t>
      </w:r>
      <w:r w:rsidRPr="23296B45" w:rsidR="6FBF57DE">
        <w:rPr>
          <w:rFonts w:ascii="Arial Nova" w:hAnsi="Arial Nova" w:eastAsia="Arial Nova" w:cs="Arial Nova"/>
          <w:b w:val="0"/>
          <w:bCs w:val="0"/>
          <w:sz w:val="20"/>
          <w:szCs w:val="20"/>
        </w:rPr>
        <w:t xml:space="preserve"> guías generales</w:t>
      </w:r>
      <w:r w:rsidRPr="23296B45" w:rsidR="6FBF57DE">
        <w:rPr>
          <w:rFonts w:ascii="Arial Nova" w:hAnsi="Arial Nova" w:eastAsia="Arial Nova" w:cs="Arial Nova"/>
          <w:b w:val="0"/>
          <w:bCs w:val="0"/>
          <w:sz w:val="20"/>
          <w:szCs w:val="20"/>
        </w:rPr>
        <w:t xml:space="preserve"> </w:t>
      </w:r>
      <w:r w:rsidRPr="23296B45" w:rsidR="6FBF57DE">
        <w:rPr>
          <w:rFonts w:ascii="Arial Nova" w:hAnsi="Arial Nova" w:eastAsia="Arial Nova" w:cs="Arial Nova"/>
          <w:sz w:val="20"/>
          <w:szCs w:val="20"/>
        </w:rPr>
        <w:t xml:space="preserve">que </w:t>
      </w:r>
      <w:r w:rsidRPr="23296B45" w:rsidR="47D01B8A">
        <w:rPr>
          <w:rFonts w:ascii="Arial Nova" w:hAnsi="Arial Nova" w:eastAsia="Arial Nova" w:cs="Arial Nova"/>
          <w:sz w:val="20"/>
          <w:szCs w:val="20"/>
        </w:rPr>
        <w:t>demuestra</w:t>
      </w:r>
      <w:r w:rsidRPr="23296B45" w:rsidR="375EC6DA">
        <w:rPr>
          <w:rFonts w:ascii="Arial Nova" w:hAnsi="Arial Nova" w:eastAsia="Arial Nova" w:cs="Arial Nova"/>
          <w:sz w:val="20"/>
          <w:szCs w:val="20"/>
        </w:rPr>
        <w:t>n</w:t>
      </w:r>
      <w:r w:rsidRPr="23296B45" w:rsidR="47D01B8A">
        <w:rPr>
          <w:rFonts w:ascii="Arial Nova" w:hAnsi="Arial Nova" w:eastAsia="Arial Nova" w:cs="Arial Nova"/>
          <w:sz w:val="20"/>
          <w:szCs w:val="20"/>
        </w:rPr>
        <w:t xml:space="preserve"> cómo </w:t>
      </w:r>
      <w:r w:rsidRPr="23296B45" w:rsidR="47D01B8A">
        <w:rPr>
          <w:rFonts w:ascii="Arial Nova" w:hAnsi="Arial Nova" w:eastAsia="Arial Nova" w:cs="Arial Nova"/>
          <w:b w:val="1"/>
          <w:bCs w:val="1"/>
          <w:sz w:val="20"/>
          <w:szCs w:val="20"/>
        </w:rPr>
        <w:t>la tecnología puede ser una aliada</w:t>
      </w:r>
      <w:r w:rsidRPr="23296B45" w:rsidR="47D01B8A">
        <w:rPr>
          <w:rFonts w:ascii="Arial Nova" w:hAnsi="Arial Nova" w:eastAsia="Arial Nova" w:cs="Arial Nova"/>
          <w:sz w:val="20"/>
          <w:szCs w:val="20"/>
        </w:rPr>
        <w:t xml:space="preserve"> </w:t>
      </w:r>
      <w:r w:rsidRPr="23296B45" w:rsidR="47D01B8A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clave </w:t>
      </w:r>
      <w:r w:rsidRPr="23296B45" w:rsidR="47D01B8A">
        <w:rPr>
          <w:rFonts w:ascii="Arial Nova" w:hAnsi="Arial Nova" w:eastAsia="Arial Nova" w:cs="Arial Nova"/>
          <w:sz w:val="20"/>
          <w:szCs w:val="20"/>
        </w:rPr>
        <w:t xml:space="preserve">en la transición hacia </w:t>
      </w:r>
      <w:hyperlink r:id="R72587d3f537b47c5">
        <w:r w:rsidRPr="23296B45" w:rsidR="47D01B8A">
          <w:rPr>
            <w:rStyle w:val="Hyperlink"/>
            <w:rFonts w:ascii="Arial Nova" w:hAnsi="Arial Nova" w:eastAsia="Arial Nova" w:cs="Arial Nova"/>
            <w:b w:val="1"/>
            <w:bCs w:val="1"/>
            <w:sz w:val="20"/>
            <w:szCs w:val="20"/>
          </w:rPr>
          <w:t>prácticas más sostenibles</w:t>
        </w:r>
      </w:hyperlink>
      <w:r w:rsidRPr="23296B45" w:rsidR="50E1969C">
        <w:rPr>
          <w:rFonts w:ascii="Arial Nova" w:hAnsi="Arial Nova" w:eastAsia="Arial Nova" w:cs="Arial Nova"/>
          <w:sz w:val="20"/>
          <w:szCs w:val="20"/>
        </w:rPr>
        <w:t>,</w:t>
      </w:r>
      <w:r w:rsidRPr="23296B45" w:rsidR="47D01B8A">
        <w:rPr>
          <w:rFonts w:ascii="Arial Nova" w:hAnsi="Arial Nova" w:eastAsia="Arial Nova" w:cs="Arial Nova"/>
          <w:sz w:val="20"/>
          <w:szCs w:val="20"/>
        </w:rPr>
        <w:t xml:space="preserve"> en diversas industrias</w:t>
      </w:r>
      <w:r w:rsidRPr="23296B45" w:rsidR="14B8D3DC">
        <w:rPr>
          <w:rFonts w:ascii="Arial Nova" w:hAnsi="Arial Nova" w:eastAsia="Arial Nova" w:cs="Arial Nova"/>
          <w:sz w:val="20"/>
          <w:szCs w:val="20"/>
        </w:rPr>
        <w:t>.</w:t>
      </w:r>
      <w:r w:rsidRPr="23296B45" w:rsidR="48A70E2F">
        <w:rPr>
          <w:rFonts w:ascii="Arial Nova" w:hAnsi="Arial Nova" w:eastAsia="Arial Nova" w:cs="Arial Nova"/>
          <w:sz w:val="20"/>
          <w:szCs w:val="20"/>
        </w:rPr>
        <w:t xml:space="preserve"> </w:t>
      </w:r>
      <w:r w:rsidRPr="23296B45" w:rsidR="70049BE9">
        <w:rPr>
          <w:rFonts w:ascii="Arial Nova" w:hAnsi="Arial Nova" w:eastAsia="Arial Nova" w:cs="Arial Nova"/>
          <w:sz w:val="20"/>
          <w:szCs w:val="20"/>
        </w:rPr>
        <w:t>Tres propuestas</w:t>
      </w:r>
      <w:r w:rsidRPr="23296B45" w:rsidR="383D96D7">
        <w:rPr>
          <w:rFonts w:ascii="Arial Nova" w:hAnsi="Arial Nova" w:eastAsia="Arial Nova" w:cs="Arial Nova"/>
          <w:sz w:val="20"/>
          <w:szCs w:val="20"/>
        </w:rPr>
        <w:t>,</w:t>
      </w:r>
      <w:r w:rsidRPr="23296B45" w:rsidR="601C3AC8">
        <w:rPr>
          <w:rFonts w:ascii="Arial Nova" w:hAnsi="Arial Nova" w:eastAsia="Arial Nova" w:cs="Arial Nova"/>
          <w:sz w:val="20"/>
          <w:szCs w:val="20"/>
        </w:rPr>
        <w:t xml:space="preserve"> que se pueden consultar gratuitamente </w:t>
      </w:r>
      <w:r w:rsidRPr="23296B45" w:rsidR="094C075D">
        <w:rPr>
          <w:rFonts w:ascii="Arial Nova" w:hAnsi="Arial Nova" w:eastAsia="Arial Nova" w:cs="Arial Nova"/>
          <w:sz w:val="20"/>
          <w:szCs w:val="20"/>
        </w:rPr>
        <w:t xml:space="preserve">y </w:t>
      </w:r>
      <w:r w:rsidRPr="23296B45" w:rsidR="601C3AC8">
        <w:rPr>
          <w:rFonts w:ascii="Arial Nova" w:hAnsi="Arial Nova" w:eastAsia="Arial Nova" w:cs="Arial Nova"/>
          <w:sz w:val="20"/>
          <w:szCs w:val="20"/>
        </w:rPr>
        <w:t>con mayor detalle</w:t>
      </w:r>
      <w:r w:rsidRPr="23296B45" w:rsidR="2CA8952D">
        <w:rPr>
          <w:rFonts w:ascii="Arial Nova" w:hAnsi="Arial Nova" w:eastAsia="Arial Nova" w:cs="Arial Nova"/>
          <w:sz w:val="20"/>
          <w:szCs w:val="20"/>
        </w:rPr>
        <w:t xml:space="preserve"> en el blog de la compañía de origen ucraniano</w:t>
      </w:r>
      <w:r w:rsidRPr="23296B45" w:rsidR="65158A02">
        <w:rPr>
          <w:rFonts w:ascii="Arial Nova" w:hAnsi="Arial Nova" w:eastAsia="Arial Nova" w:cs="Arial Nova"/>
          <w:sz w:val="20"/>
          <w:szCs w:val="20"/>
        </w:rPr>
        <w:t>,</w:t>
      </w:r>
      <w:r w:rsidRPr="23296B45" w:rsidR="601C3AC8">
        <w:rPr>
          <w:rFonts w:ascii="Arial Nova" w:hAnsi="Arial Nova" w:eastAsia="Arial Nova" w:cs="Arial Nova"/>
          <w:sz w:val="20"/>
          <w:szCs w:val="20"/>
        </w:rPr>
        <w:t xml:space="preserve"> son: </w:t>
      </w:r>
      <w:r w:rsidRPr="23296B45" w:rsidR="601C3AC8">
        <w:rPr>
          <w:rFonts w:ascii="Arial Nova" w:hAnsi="Arial Nova" w:eastAsia="Arial Nova" w:cs="Arial Nova"/>
          <w:sz w:val="20"/>
          <w:szCs w:val="20"/>
        </w:rPr>
        <w:t xml:space="preserve">el uso de la </w:t>
      </w:r>
      <w:hyperlink r:id="Rb8b704d532d5489f">
        <w:r w:rsidRPr="23296B45" w:rsidR="601C3AC8">
          <w:rPr>
            <w:rStyle w:val="Hyperlink"/>
            <w:rFonts w:ascii="Arial Nova" w:hAnsi="Arial Nova" w:eastAsia="Arial Nova" w:cs="Arial Nova"/>
            <w:b w:val="1"/>
            <w:bCs w:val="1"/>
            <w:sz w:val="20"/>
            <w:szCs w:val="20"/>
          </w:rPr>
          <w:t>IA</w:t>
        </w:r>
        <w:r w:rsidRPr="23296B45" w:rsidR="1D140D3A">
          <w:rPr>
            <w:rStyle w:val="Hyperlink"/>
            <w:rFonts w:ascii="Arial Nova" w:hAnsi="Arial Nova" w:eastAsia="Arial Nova" w:cs="Arial Nova"/>
            <w:b w:val="1"/>
            <w:bCs w:val="1"/>
            <w:sz w:val="20"/>
            <w:szCs w:val="20"/>
          </w:rPr>
          <w:t>,</w:t>
        </w:r>
        <w:r w:rsidRPr="23296B45" w:rsidR="601C3AC8">
          <w:rPr>
            <w:rStyle w:val="Hyperlink"/>
            <w:rFonts w:ascii="Arial Nova" w:hAnsi="Arial Nova" w:eastAsia="Arial Nova" w:cs="Arial Nova"/>
            <w:b w:val="1"/>
            <w:bCs w:val="1"/>
            <w:sz w:val="20"/>
            <w:szCs w:val="20"/>
          </w:rPr>
          <w:t xml:space="preserve"> la </w:t>
        </w:r>
        <w:r w:rsidRPr="23296B45" w:rsidR="601C3AC8">
          <w:rPr>
            <w:rStyle w:val="Hyperlink"/>
            <w:rFonts w:ascii="Arial Nova" w:hAnsi="Arial Nova" w:eastAsia="Arial Nova" w:cs="Arial Nova"/>
            <w:b w:val="1"/>
            <w:bCs w:val="1"/>
            <w:sz w:val="20"/>
            <w:szCs w:val="20"/>
          </w:rPr>
          <w:t>big</w:t>
        </w:r>
        <w:r w:rsidRPr="23296B45" w:rsidR="601C3AC8">
          <w:rPr>
            <w:rStyle w:val="Hyperlink"/>
            <w:rFonts w:ascii="Arial Nova" w:hAnsi="Arial Nova" w:eastAsia="Arial Nova" w:cs="Arial Nova"/>
            <w:b w:val="1"/>
            <w:bCs w:val="1"/>
            <w:sz w:val="20"/>
            <w:szCs w:val="20"/>
          </w:rPr>
          <w:t xml:space="preserve"> </w:t>
        </w:r>
        <w:r w:rsidRPr="23296B45" w:rsidR="76D6A153">
          <w:rPr>
            <w:rStyle w:val="Hyperlink"/>
            <w:rFonts w:ascii="Arial Nova" w:hAnsi="Arial Nova" w:eastAsia="Arial Nova" w:cs="Arial Nova"/>
            <w:b w:val="1"/>
            <w:bCs w:val="1"/>
            <w:sz w:val="20"/>
            <w:szCs w:val="20"/>
          </w:rPr>
          <w:t>data y LEDs</w:t>
        </w:r>
      </w:hyperlink>
      <w:r w:rsidRPr="23296B45" w:rsidR="601C3AC8">
        <w:rPr>
          <w:rFonts w:ascii="Arial Nova" w:hAnsi="Arial Nova" w:eastAsia="Arial Nova" w:cs="Arial Nova"/>
          <w:sz w:val="20"/>
          <w:szCs w:val="20"/>
        </w:rPr>
        <w:t xml:space="preserve"> en el sector ener</w:t>
      </w:r>
      <w:r w:rsidRPr="23296B45" w:rsidR="56602FD2">
        <w:rPr>
          <w:rFonts w:ascii="Arial Nova" w:hAnsi="Arial Nova" w:eastAsia="Arial Nova" w:cs="Arial Nova"/>
          <w:sz w:val="20"/>
          <w:szCs w:val="20"/>
        </w:rPr>
        <w:t>gético</w:t>
      </w:r>
      <w:r w:rsidRPr="23296B45" w:rsidR="56602FD2">
        <w:rPr>
          <w:rFonts w:ascii="Arial Nova" w:hAnsi="Arial Nova" w:eastAsia="Arial Nova" w:cs="Arial Nova"/>
          <w:sz w:val="20"/>
          <w:szCs w:val="20"/>
        </w:rPr>
        <w:t xml:space="preserve">, la implementación de </w:t>
      </w:r>
      <w:hyperlink r:id="R37fbf8c700b84d6f">
        <w:r w:rsidRPr="23296B45" w:rsidR="56602FD2">
          <w:rPr>
            <w:rStyle w:val="Hyperlink"/>
            <w:rFonts w:ascii="Arial Nova" w:hAnsi="Arial Nova" w:eastAsia="Arial Nova" w:cs="Arial Nova"/>
            <w:b w:val="1"/>
            <w:bCs w:val="1"/>
            <w:sz w:val="20"/>
            <w:szCs w:val="20"/>
          </w:rPr>
          <w:t>gemelos digitales e inteligencia artificial</w:t>
        </w:r>
      </w:hyperlink>
      <w:r w:rsidRPr="23296B45" w:rsidR="56602FD2">
        <w:rPr>
          <w:rFonts w:ascii="Arial Nova" w:hAnsi="Arial Nova" w:eastAsia="Arial Nova" w:cs="Arial Nova"/>
          <w:sz w:val="20"/>
          <w:szCs w:val="20"/>
        </w:rPr>
        <w:t xml:space="preserve"> para lograr una rápida optimización energética</w:t>
      </w:r>
      <w:r w:rsidRPr="23296B45" w:rsidR="57D87225">
        <w:rPr>
          <w:rFonts w:ascii="Arial Nova" w:hAnsi="Arial Nova" w:eastAsia="Arial Nova" w:cs="Arial Nova"/>
          <w:sz w:val="20"/>
          <w:szCs w:val="20"/>
        </w:rPr>
        <w:t>,</w:t>
      </w:r>
      <w:r w:rsidRPr="23296B45" w:rsidR="56602FD2">
        <w:rPr>
          <w:rFonts w:ascii="Arial Nova" w:hAnsi="Arial Nova" w:eastAsia="Arial Nova" w:cs="Arial Nova"/>
          <w:sz w:val="20"/>
          <w:szCs w:val="20"/>
        </w:rPr>
        <w:t xml:space="preserve"> o </w:t>
      </w:r>
      <w:r w:rsidRPr="23296B45" w:rsidR="6E67D35F">
        <w:rPr>
          <w:rFonts w:ascii="Arial Nova" w:hAnsi="Arial Nova" w:eastAsia="Arial Nova" w:cs="Arial Nova"/>
          <w:sz w:val="20"/>
          <w:szCs w:val="20"/>
        </w:rPr>
        <w:t xml:space="preserve">la </w:t>
      </w:r>
      <w:hyperlink r:id="R3c3ffa2cfd4e46db">
        <w:r w:rsidRPr="23296B45" w:rsidR="6E67D35F">
          <w:rPr>
            <w:rStyle w:val="Hyperlink"/>
            <w:rFonts w:ascii="Arial Nova" w:hAnsi="Arial Nova" w:eastAsia="Arial Nova" w:cs="Arial Nova"/>
            <w:b w:val="1"/>
            <w:bCs w:val="1"/>
            <w:sz w:val="20"/>
            <w:szCs w:val="20"/>
          </w:rPr>
          <w:t>centralización de datos</w:t>
        </w:r>
      </w:hyperlink>
      <w:r w:rsidRPr="23296B45" w:rsidR="6E67D35F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 </w:t>
      </w:r>
      <w:r w:rsidRPr="23296B45" w:rsidR="6E67D35F">
        <w:rPr>
          <w:rFonts w:ascii="Arial Nova" w:hAnsi="Arial Nova" w:eastAsia="Arial Nova" w:cs="Arial Nova"/>
          <w:sz w:val="20"/>
          <w:szCs w:val="20"/>
        </w:rPr>
        <w:t xml:space="preserve">para analizar </w:t>
      </w:r>
      <w:r w:rsidRPr="23296B45" w:rsidR="133CEBA0">
        <w:rPr>
          <w:rFonts w:ascii="Arial Nova" w:hAnsi="Arial Nova" w:eastAsia="Arial Nova" w:cs="Arial Nova"/>
          <w:sz w:val="20"/>
          <w:szCs w:val="20"/>
        </w:rPr>
        <w:t>consumos</w:t>
      </w:r>
      <w:r w:rsidRPr="23296B45" w:rsidR="6E67D35F">
        <w:rPr>
          <w:rFonts w:ascii="Arial Nova" w:hAnsi="Arial Nova" w:eastAsia="Arial Nova" w:cs="Arial Nova"/>
          <w:sz w:val="20"/>
          <w:szCs w:val="20"/>
        </w:rPr>
        <w:t xml:space="preserve"> y avanzar hacia la </w:t>
      </w:r>
      <w:r w:rsidRPr="23296B45" w:rsidR="6E67D35F">
        <w:rPr>
          <w:rFonts w:ascii="Arial Nova" w:hAnsi="Arial Nova" w:eastAsia="Arial Nova" w:cs="Arial Nova"/>
          <w:b w:val="1"/>
          <w:bCs w:val="1"/>
          <w:sz w:val="20"/>
          <w:szCs w:val="20"/>
        </w:rPr>
        <w:t>eficiencia energética</w:t>
      </w:r>
      <w:r w:rsidRPr="23296B45" w:rsidR="6E67D35F">
        <w:rPr>
          <w:rFonts w:ascii="Arial Nova" w:hAnsi="Arial Nova" w:eastAsia="Arial Nova" w:cs="Arial Nova"/>
          <w:sz w:val="20"/>
          <w:szCs w:val="20"/>
        </w:rPr>
        <w:t>.</w:t>
      </w:r>
    </w:p>
    <w:p w:rsidR="19AC70CA" w:rsidP="23296B45" w:rsidRDefault="19AC70CA" w14:paraId="16E40454" w14:textId="7B698F8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</w:pPr>
    </w:p>
    <w:p w:rsidR="34EC0218" w:rsidP="23296B45" w:rsidRDefault="34EC0218" w14:paraId="46AFF09D" w14:textId="1368D3A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23296B45" w:rsidR="0743B3B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Acerca de </w:t>
      </w:r>
      <w:r w:rsidRPr="23296B45" w:rsidR="0743B3B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SoftServe</w:t>
      </w:r>
    </w:p>
    <w:p w:rsidR="34EC0218" w:rsidP="23296B45" w:rsidRDefault="34EC0218" w14:paraId="57D0D9FA" w14:textId="52A69577">
      <w:pPr>
        <w:bidi w:val="0"/>
        <w:spacing w:after="160" w:line="259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hyperlink r:id="Rfbcd27baeda8427b">
        <w:r w:rsidRPr="23296B45" w:rsidR="0743B3BF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SoftServe</w:t>
        </w:r>
      </w:hyperlink>
      <w:r w:rsidRPr="23296B45" w:rsidR="0743B3B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es una autoridad digital que asesora y proporciona servicios tecnológicos de vanguardia. Como la mayor empresa global de TI con raíces ucranianas, ofrece soluciones de desarrollo de software y consultoría. Con más de 13,000 empleados en 41 centros, oficinas y ubicaciones de clientes en todo el mundo, </w:t>
      </w:r>
      <w:r w:rsidRPr="23296B45" w:rsidR="0743B3B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SoftServe</w:t>
      </w:r>
      <w:r w:rsidRPr="23296B45" w:rsidR="0743B3B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es una de las mayores compañías de desarrollo de software de Europa Central y Oriental. Sus sedes centrales se encuentran en </w:t>
      </w:r>
      <w:r w:rsidRPr="23296B45" w:rsidR="0743B3B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Lviv</w:t>
      </w:r>
      <w:r w:rsidRPr="23296B45" w:rsidR="0743B3B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(Ucrania) y Austin (Texas, </w:t>
      </w:r>
      <w:r w:rsidRPr="23296B45" w:rsidR="0743B3B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EE.UU.</w:t>
      </w:r>
      <w:r w:rsidRPr="23296B45" w:rsidR="0743B3B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). Cuenta con centros de desarrollo en Ucrania, Polonia y Bulgaria, y en 2022 comenzó a operar en Rumanía, México, Chile y Colombia.</w:t>
      </w:r>
    </w:p>
    <w:p w:rsidR="34EC0218" w:rsidP="23296B45" w:rsidRDefault="34EC0218" w14:paraId="03B1A0A5" w14:textId="418511A5">
      <w:pPr>
        <w:bidi w:val="0"/>
        <w:spacing w:after="160" w:line="259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23296B45" w:rsidR="0743B3B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Para </w:t>
      </w:r>
      <w:r w:rsidRPr="23296B45" w:rsidR="0743B3B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mayor información</w:t>
      </w:r>
      <w:r w:rsidRPr="23296B45" w:rsidR="0743B3B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, visita </w:t>
      </w:r>
      <w:hyperlink r:id="R27a337e7f0f74951">
        <w:r w:rsidRPr="23296B45" w:rsidR="0743B3BF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www.softserveinc.com</w:t>
        </w:r>
      </w:hyperlink>
      <w:r w:rsidRPr="23296B45" w:rsidR="0743B3B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.</w:t>
      </w:r>
    </w:p>
    <w:p w:rsidR="34EC0218" w:rsidP="23296B45" w:rsidRDefault="34EC0218" w14:paraId="433522AB" w14:textId="6E5E1F72">
      <w:pPr>
        <w:bidi w:val="0"/>
        <w:spacing w:after="160" w:line="259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23296B45" w:rsidR="0743B3B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O síguenos en:</w:t>
      </w:r>
    </w:p>
    <w:p w:rsidR="34EC0218" w:rsidP="23296B45" w:rsidRDefault="34EC0218" w14:paraId="11D0CC9E" w14:textId="5728F633">
      <w:pPr>
        <w:bidi w:val="0"/>
        <w:spacing w:after="16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23296B45" w:rsidR="0743B3B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Facebook: </w:t>
      </w:r>
      <w:hyperlink r:id="R89765f970a9b4d80">
        <w:r w:rsidRPr="23296B45" w:rsidR="0743B3BF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@SoftServeInc</w:t>
        </w:r>
      </w:hyperlink>
    </w:p>
    <w:p w:rsidR="34EC0218" w:rsidP="23296B45" w:rsidRDefault="34EC0218" w14:paraId="3288A6B4" w14:textId="7825B4CE">
      <w:pPr>
        <w:bidi w:val="0"/>
        <w:spacing w:after="16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23296B45" w:rsidR="0743B3B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Twitter: </w:t>
      </w:r>
      <w:hyperlink r:id="R709ab1d250e74cf7">
        <w:r w:rsidRPr="23296B45" w:rsidR="0743B3BF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@SoftServeInc</w:t>
        </w:r>
      </w:hyperlink>
    </w:p>
    <w:p w:rsidR="19AC70CA" w:rsidP="23296B45" w:rsidRDefault="19AC70CA" w14:paraId="6CA3B5CF" w14:textId="71FD36CD">
      <w:pPr>
        <w:suppressLineNumbers w:val="0"/>
        <w:bidi w:val="0"/>
        <w:spacing w:before="0" w:beforeAutospacing="off" w:after="160" w:afterAutospacing="off" w:line="240" w:lineRule="auto"/>
        <w:ind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23296B45" w:rsidR="0743B3B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LinkedIn: </w:t>
      </w:r>
      <w:hyperlink r:id="R96e1fb0c9d614ec2">
        <w:r w:rsidRPr="23296B45" w:rsidR="0743B3BF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@softserve</w:t>
        </w:r>
      </w:hyperlink>
      <w:r w:rsidRPr="23296B45" w:rsidR="0743B3B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  <w:r>
        <w:br/>
      </w:r>
      <w:r w:rsidRPr="23296B45" w:rsidR="0743B3B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Blog: </w:t>
      </w:r>
      <w:hyperlink r:id="Rd17d7b94b69143d9">
        <w:r w:rsidRPr="23296B45" w:rsidR="0743B3BF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www.softserveinc.com/en-us/blog</w:t>
        </w:r>
      </w:hyperlink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ba1344f46f6a41f5"/>
      <w:footerReference w:type="default" r:id="Rba4493c4259f4ffa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9AC70CA" w:rsidTr="19AC70CA" w14:paraId="7F485AA9">
      <w:trPr>
        <w:trHeight w:val="300"/>
      </w:trPr>
      <w:tc>
        <w:tcPr>
          <w:tcW w:w="3005" w:type="dxa"/>
          <w:tcMar/>
        </w:tcPr>
        <w:p w:rsidR="19AC70CA" w:rsidP="19AC70CA" w:rsidRDefault="19AC70CA" w14:paraId="6AB6569C" w14:textId="3923145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9AC70CA" w:rsidP="19AC70CA" w:rsidRDefault="19AC70CA" w14:paraId="6E333AC6" w14:textId="2B99A7E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9AC70CA" w:rsidP="19AC70CA" w:rsidRDefault="19AC70CA" w14:paraId="70F4A8AC" w14:textId="7871550B">
          <w:pPr>
            <w:pStyle w:val="Header"/>
            <w:bidi w:val="0"/>
            <w:ind w:right="-115"/>
            <w:jc w:val="right"/>
          </w:pPr>
        </w:p>
      </w:tc>
    </w:tr>
  </w:tbl>
  <w:p w:rsidR="19AC70CA" w:rsidP="19AC70CA" w:rsidRDefault="19AC70CA" w14:paraId="44AEAFC0" w14:textId="1BAB7F78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19AC70CA" w:rsidP="19AC70CA" w:rsidRDefault="19AC70CA" w14:paraId="5E13C79B" w14:textId="3C05D194">
    <w:pPr>
      <w:pStyle w:val="Header"/>
    </w:pPr>
    <w:r w:rsidR="19AC70CA">
      <w:drawing>
        <wp:inline wp14:editId="5539A8DA" wp14:anchorId="097AADF9">
          <wp:extent cx="1571625" cy="485775"/>
          <wp:effectExtent l="0" t="0" r="0" b="0"/>
          <wp:docPr id="567279738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607ad3dfadc44c1d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>
  <int2:observations>
    <int2:bookmark int2:bookmarkName="_Int_Q0ja0cPm" int2:invalidationBookmarkName="" int2:hashCode="V7XKRZ746ZWtAA" int2:id="ud4QjBJB">
      <int2:state int2:type="AugLoop_Text_Critique" int2:value="Rejected"/>
    </int2:bookmark>
    <int2:bookmark int2:bookmarkName="_Int_4PG2sr6M" int2:invalidationBookmarkName="" int2:hashCode="gcE1ENkkjJEPDc" int2:id="anIvZSmA">
      <int2:state int2:type="AugLoop_Text_Critique" int2:value="Rejected"/>
    </int2:bookmark>
    <int2:bookmark int2:bookmarkName="_Int_XcNd9HrM" int2:invalidationBookmarkName="" int2:hashCode="hEUfxL8yKetpVj" int2:id="pjYNGFEF">
      <int2:state int2:type="AugLoop_Text_Critique" int2:value="Rejected"/>
    </int2:bookmark>
    <int2:bookmark int2:bookmarkName="_Int_7B8u6FpQ" int2:invalidationBookmarkName="" int2:hashCode="vOC6YxeRD2AWFD" int2:id="FfjNauMs">
      <int2:state int2:type="AugLoop_Text_Critique" int2:value="Rejected"/>
    </int2:bookmark>
    <int2:bookmark int2:bookmarkName="_Int_S8XQnM1G" int2:invalidationBookmarkName="" int2:hashCode="QRt6Djl1g4qMWL" int2:id="z0OXZL9V">
      <int2:state int2:type="AugLoop_Text_Critique" int2:value="Rejected"/>
    </int2:bookmark>
    <int2:bookmark int2:bookmarkName="_Int_u2NJUZeU" int2:invalidationBookmarkName="" int2:hashCode="wE+CwID+vENIog" int2:id="OfYLObRI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6cf95c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db387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83994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4efad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59f1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C48B27"/>
    <w:rsid w:val="004ECAE8"/>
    <w:rsid w:val="004FE89E"/>
    <w:rsid w:val="0084301A"/>
    <w:rsid w:val="008DC506"/>
    <w:rsid w:val="00977828"/>
    <w:rsid w:val="00A5F83C"/>
    <w:rsid w:val="01248D05"/>
    <w:rsid w:val="01F3923F"/>
    <w:rsid w:val="02106272"/>
    <w:rsid w:val="022BA251"/>
    <w:rsid w:val="024D4AA9"/>
    <w:rsid w:val="02A73509"/>
    <w:rsid w:val="02AC886D"/>
    <w:rsid w:val="033893DB"/>
    <w:rsid w:val="037ED763"/>
    <w:rsid w:val="038E1DDB"/>
    <w:rsid w:val="0395EFB9"/>
    <w:rsid w:val="03FE2E30"/>
    <w:rsid w:val="04ED7C7A"/>
    <w:rsid w:val="050D1CA7"/>
    <w:rsid w:val="0623D31D"/>
    <w:rsid w:val="06E31611"/>
    <w:rsid w:val="06E7FE92"/>
    <w:rsid w:val="06FCFBF2"/>
    <w:rsid w:val="0739D934"/>
    <w:rsid w:val="0743B3BF"/>
    <w:rsid w:val="07B1444C"/>
    <w:rsid w:val="07B959D9"/>
    <w:rsid w:val="094C075D"/>
    <w:rsid w:val="09541C62"/>
    <w:rsid w:val="09EF6423"/>
    <w:rsid w:val="0A0FDA62"/>
    <w:rsid w:val="0A13189F"/>
    <w:rsid w:val="0A2468C3"/>
    <w:rsid w:val="0A2E6039"/>
    <w:rsid w:val="0A3E5A6E"/>
    <w:rsid w:val="0A831E5D"/>
    <w:rsid w:val="0A880B08"/>
    <w:rsid w:val="0AAC7376"/>
    <w:rsid w:val="0AB048A5"/>
    <w:rsid w:val="0AD2FA99"/>
    <w:rsid w:val="0AE5D089"/>
    <w:rsid w:val="0B417C7B"/>
    <w:rsid w:val="0B6FC94A"/>
    <w:rsid w:val="0B6FC94A"/>
    <w:rsid w:val="0BB7E78E"/>
    <w:rsid w:val="0BB95C3A"/>
    <w:rsid w:val="0BC7C496"/>
    <w:rsid w:val="0C1EEEBE"/>
    <w:rsid w:val="0C3261EE"/>
    <w:rsid w:val="0C91AB24"/>
    <w:rsid w:val="0CF4CDD2"/>
    <w:rsid w:val="0D0F0CA0"/>
    <w:rsid w:val="0E7CE549"/>
    <w:rsid w:val="0E90A6CF"/>
    <w:rsid w:val="0EC56E7E"/>
    <w:rsid w:val="0F3A674A"/>
    <w:rsid w:val="0F8F2F27"/>
    <w:rsid w:val="0FADA273"/>
    <w:rsid w:val="0FB13951"/>
    <w:rsid w:val="0FCD233A"/>
    <w:rsid w:val="10024426"/>
    <w:rsid w:val="1004046F"/>
    <w:rsid w:val="10586568"/>
    <w:rsid w:val="106A4D17"/>
    <w:rsid w:val="1074A12C"/>
    <w:rsid w:val="113317E2"/>
    <w:rsid w:val="113B17F9"/>
    <w:rsid w:val="11DDA998"/>
    <w:rsid w:val="11FF1377"/>
    <w:rsid w:val="120E02B1"/>
    <w:rsid w:val="130B1904"/>
    <w:rsid w:val="133CEBA0"/>
    <w:rsid w:val="13800EA8"/>
    <w:rsid w:val="139A3C1E"/>
    <w:rsid w:val="13BB065D"/>
    <w:rsid w:val="13ED2A3A"/>
    <w:rsid w:val="145EC6F2"/>
    <w:rsid w:val="14B47B5F"/>
    <w:rsid w:val="14B61990"/>
    <w:rsid w:val="14B8D3DC"/>
    <w:rsid w:val="154AAC97"/>
    <w:rsid w:val="15671B6A"/>
    <w:rsid w:val="1588E1C6"/>
    <w:rsid w:val="1589CFDE"/>
    <w:rsid w:val="166B124E"/>
    <w:rsid w:val="16D564C8"/>
    <w:rsid w:val="1744B7FE"/>
    <w:rsid w:val="175C080E"/>
    <w:rsid w:val="17863BF1"/>
    <w:rsid w:val="17EDBA52"/>
    <w:rsid w:val="17EF2301"/>
    <w:rsid w:val="18755EFC"/>
    <w:rsid w:val="18ED7D46"/>
    <w:rsid w:val="19207C16"/>
    <w:rsid w:val="19258A1B"/>
    <w:rsid w:val="1971AF68"/>
    <w:rsid w:val="19AC70CA"/>
    <w:rsid w:val="1AAF241E"/>
    <w:rsid w:val="1B2D10D9"/>
    <w:rsid w:val="1B5B7AFD"/>
    <w:rsid w:val="1B8D051A"/>
    <w:rsid w:val="1BA0B734"/>
    <w:rsid w:val="1BAABB9F"/>
    <w:rsid w:val="1BEFA46D"/>
    <w:rsid w:val="1C27907B"/>
    <w:rsid w:val="1C3F1E29"/>
    <w:rsid w:val="1CCCBD13"/>
    <w:rsid w:val="1CD0137A"/>
    <w:rsid w:val="1CEBE328"/>
    <w:rsid w:val="1CFA1C42"/>
    <w:rsid w:val="1D140D3A"/>
    <w:rsid w:val="1D19F87D"/>
    <w:rsid w:val="1D20C1E1"/>
    <w:rsid w:val="1D5B40B2"/>
    <w:rsid w:val="1D722D4F"/>
    <w:rsid w:val="1DC7145C"/>
    <w:rsid w:val="1DD26C5E"/>
    <w:rsid w:val="1DE34676"/>
    <w:rsid w:val="1E18F07B"/>
    <w:rsid w:val="1EDE1AA2"/>
    <w:rsid w:val="1EE17A1E"/>
    <w:rsid w:val="1EF3CE6D"/>
    <w:rsid w:val="1F06169F"/>
    <w:rsid w:val="1F0DFDB0"/>
    <w:rsid w:val="1F282CC4"/>
    <w:rsid w:val="1FC0C5C3"/>
    <w:rsid w:val="1FD709CA"/>
    <w:rsid w:val="20264AE7"/>
    <w:rsid w:val="207CBD05"/>
    <w:rsid w:val="20860DF9"/>
    <w:rsid w:val="21453727"/>
    <w:rsid w:val="21DB0AA7"/>
    <w:rsid w:val="221906ED"/>
    <w:rsid w:val="226AEE32"/>
    <w:rsid w:val="22848636"/>
    <w:rsid w:val="22B498EC"/>
    <w:rsid w:val="23296B45"/>
    <w:rsid w:val="2365C42A"/>
    <w:rsid w:val="236FC40E"/>
    <w:rsid w:val="23A62F51"/>
    <w:rsid w:val="23D6AC51"/>
    <w:rsid w:val="23DFFBD3"/>
    <w:rsid w:val="23E0552C"/>
    <w:rsid w:val="23F01FB7"/>
    <w:rsid w:val="24297A00"/>
    <w:rsid w:val="24416B7F"/>
    <w:rsid w:val="24471AB3"/>
    <w:rsid w:val="24696473"/>
    <w:rsid w:val="247FF707"/>
    <w:rsid w:val="24CC3D5A"/>
    <w:rsid w:val="24F42F21"/>
    <w:rsid w:val="2512AB69"/>
    <w:rsid w:val="2523C18E"/>
    <w:rsid w:val="254AA1E2"/>
    <w:rsid w:val="256C045D"/>
    <w:rsid w:val="25D5F928"/>
    <w:rsid w:val="26640751"/>
    <w:rsid w:val="26710227"/>
    <w:rsid w:val="269216E0"/>
    <w:rsid w:val="26B0CDD4"/>
    <w:rsid w:val="26CEF2BB"/>
    <w:rsid w:val="26D68A08"/>
    <w:rsid w:val="270A8455"/>
    <w:rsid w:val="270A8455"/>
    <w:rsid w:val="27723766"/>
    <w:rsid w:val="287E6223"/>
    <w:rsid w:val="28C81E9E"/>
    <w:rsid w:val="293DB611"/>
    <w:rsid w:val="29FD76EA"/>
    <w:rsid w:val="2AEA0124"/>
    <w:rsid w:val="2B02D940"/>
    <w:rsid w:val="2B111BAA"/>
    <w:rsid w:val="2B248190"/>
    <w:rsid w:val="2B529B41"/>
    <w:rsid w:val="2B5C99E3"/>
    <w:rsid w:val="2B88FBFC"/>
    <w:rsid w:val="2B8C795C"/>
    <w:rsid w:val="2BB602E5"/>
    <w:rsid w:val="2C000C11"/>
    <w:rsid w:val="2C03CC77"/>
    <w:rsid w:val="2C120591"/>
    <w:rsid w:val="2C9DBE1E"/>
    <w:rsid w:val="2CA8952D"/>
    <w:rsid w:val="2CC01CCA"/>
    <w:rsid w:val="2CEE6BA2"/>
    <w:rsid w:val="2D49B169"/>
    <w:rsid w:val="2D8BC9A5"/>
    <w:rsid w:val="2DA8C971"/>
    <w:rsid w:val="2DBDBB82"/>
    <w:rsid w:val="2DCD29B4"/>
    <w:rsid w:val="2DE47B43"/>
    <w:rsid w:val="2DE7984F"/>
    <w:rsid w:val="2E22A1EA"/>
    <w:rsid w:val="2F2F49AE"/>
    <w:rsid w:val="2F64A237"/>
    <w:rsid w:val="30417D29"/>
    <w:rsid w:val="30AEB704"/>
    <w:rsid w:val="31346A06"/>
    <w:rsid w:val="31A748DC"/>
    <w:rsid w:val="31C06026"/>
    <w:rsid w:val="320C1C0C"/>
    <w:rsid w:val="32164FB7"/>
    <w:rsid w:val="3247112B"/>
    <w:rsid w:val="324A8765"/>
    <w:rsid w:val="326E9415"/>
    <w:rsid w:val="327DDED6"/>
    <w:rsid w:val="3357718B"/>
    <w:rsid w:val="33583C03"/>
    <w:rsid w:val="3370555A"/>
    <w:rsid w:val="33B9A8A5"/>
    <w:rsid w:val="33C67402"/>
    <w:rsid w:val="33E924E5"/>
    <w:rsid w:val="33FA1FC7"/>
    <w:rsid w:val="344A3331"/>
    <w:rsid w:val="344F8B51"/>
    <w:rsid w:val="34557F6D"/>
    <w:rsid w:val="34D22D33"/>
    <w:rsid w:val="34D37781"/>
    <w:rsid w:val="34E28D25"/>
    <w:rsid w:val="34EC0218"/>
    <w:rsid w:val="34F40C64"/>
    <w:rsid w:val="350CD6F2"/>
    <w:rsid w:val="355E1B32"/>
    <w:rsid w:val="3567F8E4"/>
    <w:rsid w:val="35812141"/>
    <w:rsid w:val="3584F546"/>
    <w:rsid w:val="35B57F98"/>
    <w:rsid w:val="35FCF647"/>
    <w:rsid w:val="360EB850"/>
    <w:rsid w:val="362469FB"/>
    <w:rsid w:val="36373111"/>
    <w:rsid w:val="365A18BB"/>
    <w:rsid w:val="367D99AE"/>
    <w:rsid w:val="369574F9"/>
    <w:rsid w:val="36BDCC1A"/>
    <w:rsid w:val="36DA1A6A"/>
    <w:rsid w:val="36DDD679"/>
    <w:rsid w:val="3703B684"/>
    <w:rsid w:val="375EC6DA"/>
    <w:rsid w:val="37C1D8E0"/>
    <w:rsid w:val="380F6601"/>
    <w:rsid w:val="383D96D7"/>
    <w:rsid w:val="385E30E9"/>
    <w:rsid w:val="38990B7E"/>
    <w:rsid w:val="38E1138B"/>
    <w:rsid w:val="38E44709"/>
    <w:rsid w:val="3909B6EB"/>
    <w:rsid w:val="3959807F"/>
    <w:rsid w:val="39971316"/>
    <w:rsid w:val="39971316"/>
    <w:rsid w:val="39A59E56"/>
    <w:rsid w:val="3A1C0880"/>
    <w:rsid w:val="3A3B5746"/>
    <w:rsid w:val="3A9A67E7"/>
    <w:rsid w:val="3AC48B27"/>
    <w:rsid w:val="3AF00349"/>
    <w:rsid w:val="3B8BAC5D"/>
    <w:rsid w:val="3BA9E306"/>
    <w:rsid w:val="3BD727A7"/>
    <w:rsid w:val="3BD727A7"/>
    <w:rsid w:val="3CC30FD5"/>
    <w:rsid w:val="3CCEB3D8"/>
    <w:rsid w:val="3CE1DFA1"/>
    <w:rsid w:val="3D1D5256"/>
    <w:rsid w:val="3D237E73"/>
    <w:rsid w:val="3D45B367"/>
    <w:rsid w:val="3DB51692"/>
    <w:rsid w:val="3DD06E32"/>
    <w:rsid w:val="3E663C8A"/>
    <w:rsid w:val="3EB922B7"/>
    <w:rsid w:val="3EE88C28"/>
    <w:rsid w:val="3F63DE00"/>
    <w:rsid w:val="3FC78F8E"/>
    <w:rsid w:val="3FE54D7A"/>
    <w:rsid w:val="402308CC"/>
    <w:rsid w:val="4069D330"/>
    <w:rsid w:val="40BCA08B"/>
    <w:rsid w:val="40BF00F5"/>
    <w:rsid w:val="41875CDE"/>
    <w:rsid w:val="41B08778"/>
    <w:rsid w:val="41B89DC1"/>
    <w:rsid w:val="41E8F545"/>
    <w:rsid w:val="41F37BEC"/>
    <w:rsid w:val="422A2D5C"/>
    <w:rsid w:val="42449763"/>
    <w:rsid w:val="42AC0274"/>
    <w:rsid w:val="4314527F"/>
    <w:rsid w:val="43274583"/>
    <w:rsid w:val="43566631"/>
    <w:rsid w:val="43609425"/>
    <w:rsid w:val="43618778"/>
    <w:rsid w:val="437582DB"/>
    <w:rsid w:val="43C5A151"/>
    <w:rsid w:val="45A30696"/>
    <w:rsid w:val="45A5D433"/>
    <w:rsid w:val="462276AD"/>
    <w:rsid w:val="463DF372"/>
    <w:rsid w:val="4669F21B"/>
    <w:rsid w:val="4688DD61"/>
    <w:rsid w:val="46D7CEB9"/>
    <w:rsid w:val="473A4C5A"/>
    <w:rsid w:val="473F8036"/>
    <w:rsid w:val="474468FB"/>
    <w:rsid w:val="47A46C09"/>
    <w:rsid w:val="47B5793E"/>
    <w:rsid w:val="47CF9492"/>
    <w:rsid w:val="47D01B8A"/>
    <w:rsid w:val="47D04B8F"/>
    <w:rsid w:val="47D4E81B"/>
    <w:rsid w:val="480EB6E8"/>
    <w:rsid w:val="48349385"/>
    <w:rsid w:val="483AAAA4"/>
    <w:rsid w:val="485D26CC"/>
    <w:rsid w:val="48A6AE46"/>
    <w:rsid w:val="48A70E2F"/>
    <w:rsid w:val="491C6B86"/>
    <w:rsid w:val="4958109F"/>
    <w:rsid w:val="496C1BF0"/>
    <w:rsid w:val="49B5A48B"/>
    <w:rsid w:val="49CD9D70"/>
    <w:rsid w:val="49E88A38"/>
    <w:rsid w:val="4A4C510C"/>
    <w:rsid w:val="4A4C510C"/>
    <w:rsid w:val="4A596896"/>
    <w:rsid w:val="4A596896"/>
    <w:rsid w:val="4A6F6858"/>
    <w:rsid w:val="4A8384E3"/>
    <w:rsid w:val="4AA2229B"/>
    <w:rsid w:val="4B5D878C"/>
    <w:rsid w:val="4B6836DB"/>
    <w:rsid w:val="4B83E2E4"/>
    <w:rsid w:val="4BB7F1ED"/>
    <w:rsid w:val="4BC9A750"/>
    <w:rsid w:val="4C1B2EF9"/>
    <w:rsid w:val="4C5BD337"/>
    <w:rsid w:val="4C9056FB"/>
    <w:rsid w:val="4CC7F8C8"/>
    <w:rsid w:val="4D5DDCD7"/>
    <w:rsid w:val="4E3F8D13"/>
    <w:rsid w:val="4E4DC8F5"/>
    <w:rsid w:val="4E634F39"/>
    <w:rsid w:val="4EF68095"/>
    <w:rsid w:val="4F0104A6"/>
    <w:rsid w:val="4F4AD784"/>
    <w:rsid w:val="4F650248"/>
    <w:rsid w:val="4F68C6F3"/>
    <w:rsid w:val="4F8BAD0A"/>
    <w:rsid w:val="4FC2F3A4"/>
    <w:rsid w:val="4FF06B9D"/>
    <w:rsid w:val="4FFF0F67"/>
    <w:rsid w:val="501C95EC"/>
    <w:rsid w:val="503F3101"/>
    <w:rsid w:val="50DFCDF6"/>
    <w:rsid w:val="50E1969C"/>
    <w:rsid w:val="50F712FA"/>
    <w:rsid w:val="511DBFB1"/>
    <w:rsid w:val="5145B178"/>
    <w:rsid w:val="5173F177"/>
    <w:rsid w:val="518C1503"/>
    <w:rsid w:val="518E3FA0"/>
    <w:rsid w:val="519B69EB"/>
    <w:rsid w:val="51B3CEA9"/>
    <w:rsid w:val="52103E4D"/>
    <w:rsid w:val="5218BE07"/>
    <w:rsid w:val="52541595"/>
    <w:rsid w:val="5254D643"/>
    <w:rsid w:val="535C06AC"/>
    <w:rsid w:val="53D66254"/>
    <w:rsid w:val="542EB3BC"/>
    <w:rsid w:val="548F8F26"/>
    <w:rsid w:val="549BCE82"/>
    <w:rsid w:val="551F4D8E"/>
    <w:rsid w:val="558F2BD3"/>
    <w:rsid w:val="55BE69AD"/>
    <w:rsid w:val="55D80877"/>
    <w:rsid w:val="55F130D4"/>
    <w:rsid w:val="5620F282"/>
    <w:rsid w:val="563FB27D"/>
    <w:rsid w:val="56576CB1"/>
    <w:rsid w:val="56602FD2"/>
    <w:rsid w:val="573B2FA9"/>
    <w:rsid w:val="575B0649"/>
    <w:rsid w:val="57A09B91"/>
    <w:rsid w:val="57D87225"/>
    <w:rsid w:val="57DB82DE"/>
    <w:rsid w:val="5823C10B"/>
    <w:rsid w:val="5823C10B"/>
    <w:rsid w:val="5950C35D"/>
    <w:rsid w:val="595BFD02"/>
    <w:rsid w:val="59657E19"/>
    <w:rsid w:val="59942781"/>
    <w:rsid w:val="59C89899"/>
    <w:rsid w:val="5A56D12E"/>
    <w:rsid w:val="5B1297EA"/>
    <w:rsid w:val="5C34BC43"/>
    <w:rsid w:val="5CA7928C"/>
    <w:rsid w:val="5CB0254C"/>
    <w:rsid w:val="5CB8F516"/>
    <w:rsid w:val="5DF75FEA"/>
    <w:rsid w:val="5DF834CB"/>
    <w:rsid w:val="5E0D2381"/>
    <w:rsid w:val="5E5AC635"/>
    <w:rsid w:val="5ECAC003"/>
    <w:rsid w:val="5ED0419C"/>
    <w:rsid w:val="5ED6E7E7"/>
    <w:rsid w:val="5F1C11D6"/>
    <w:rsid w:val="5F4B35E1"/>
    <w:rsid w:val="5F761FA7"/>
    <w:rsid w:val="5F94052C"/>
    <w:rsid w:val="5FA25B36"/>
    <w:rsid w:val="601C3AC8"/>
    <w:rsid w:val="601D9819"/>
    <w:rsid w:val="602D4A20"/>
    <w:rsid w:val="60393570"/>
    <w:rsid w:val="603AA73C"/>
    <w:rsid w:val="6072ADB0"/>
    <w:rsid w:val="60E129FD"/>
    <w:rsid w:val="6123AF8A"/>
    <w:rsid w:val="6189376B"/>
    <w:rsid w:val="61C9FF8E"/>
    <w:rsid w:val="61E0CE7E"/>
    <w:rsid w:val="621BDF1E"/>
    <w:rsid w:val="625A9F18"/>
    <w:rsid w:val="632B1639"/>
    <w:rsid w:val="63656415"/>
    <w:rsid w:val="637ACC01"/>
    <w:rsid w:val="63C8BF7D"/>
    <w:rsid w:val="6418CABF"/>
    <w:rsid w:val="641D4469"/>
    <w:rsid w:val="64412109"/>
    <w:rsid w:val="64804B82"/>
    <w:rsid w:val="64A4C039"/>
    <w:rsid w:val="64B3B78A"/>
    <w:rsid w:val="64E3F1B2"/>
    <w:rsid w:val="64F62E33"/>
    <w:rsid w:val="65158A02"/>
    <w:rsid w:val="6536D800"/>
    <w:rsid w:val="6547B50C"/>
    <w:rsid w:val="65483655"/>
    <w:rsid w:val="659D03F5"/>
    <w:rsid w:val="6608FB0F"/>
    <w:rsid w:val="666B1D51"/>
    <w:rsid w:val="66A05060"/>
    <w:rsid w:val="66D1FEC0"/>
    <w:rsid w:val="66E3B2C0"/>
    <w:rsid w:val="66FAB628"/>
    <w:rsid w:val="6701018F"/>
    <w:rsid w:val="6780956E"/>
    <w:rsid w:val="6785D27E"/>
    <w:rsid w:val="6791D767"/>
    <w:rsid w:val="68827582"/>
    <w:rsid w:val="68B3FA1B"/>
    <w:rsid w:val="692EC16F"/>
    <w:rsid w:val="69D5C0E9"/>
    <w:rsid w:val="6A84E5E1"/>
    <w:rsid w:val="6AA8B1A8"/>
    <w:rsid w:val="6AD348A4"/>
    <w:rsid w:val="6AD89275"/>
    <w:rsid w:val="6B5CC497"/>
    <w:rsid w:val="6B7729A9"/>
    <w:rsid w:val="6B7B185A"/>
    <w:rsid w:val="6B9333F7"/>
    <w:rsid w:val="6BB288DF"/>
    <w:rsid w:val="6BD03E3F"/>
    <w:rsid w:val="6BDDBDC0"/>
    <w:rsid w:val="6C20B642"/>
    <w:rsid w:val="6C20B642"/>
    <w:rsid w:val="6C2E1DF6"/>
    <w:rsid w:val="6C3B2411"/>
    <w:rsid w:val="6C530295"/>
    <w:rsid w:val="6C655B4B"/>
    <w:rsid w:val="6C6E6E20"/>
    <w:rsid w:val="6CAB3ACC"/>
    <w:rsid w:val="6CF5ABD5"/>
    <w:rsid w:val="6D6ED7F0"/>
    <w:rsid w:val="6D73FDCD"/>
    <w:rsid w:val="6DA7627E"/>
    <w:rsid w:val="6DBEE3B7"/>
    <w:rsid w:val="6DC104E1"/>
    <w:rsid w:val="6E67D35F"/>
    <w:rsid w:val="6EEA22E1"/>
    <w:rsid w:val="6F2AFA66"/>
    <w:rsid w:val="6F315CF7"/>
    <w:rsid w:val="6F384B53"/>
    <w:rsid w:val="6F4E822C"/>
    <w:rsid w:val="6F83C0EF"/>
    <w:rsid w:val="6F8579DB"/>
    <w:rsid w:val="6FBF57DE"/>
    <w:rsid w:val="70049BE9"/>
    <w:rsid w:val="706E367E"/>
    <w:rsid w:val="70CF3F89"/>
    <w:rsid w:val="70D828A3"/>
    <w:rsid w:val="7117DBA9"/>
    <w:rsid w:val="71A18B27"/>
    <w:rsid w:val="71B663E7"/>
    <w:rsid w:val="71B82A4F"/>
    <w:rsid w:val="71F265CD"/>
    <w:rsid w:val="72251B6C"/>
    <w:rsid w:val="728BC02B"/>
    <w:rsid w:val="732ACE95"/>
    <w:rsid w:val="7343191C"/>
    <w:rsid w:val="734470F8"/>
    <w:rsid w:val="7460393F"/>
    <w:rsid w:val="74985EF7"/>
    <w:rsid w:val="74EEEE47"/>
    <w:rsid w:val="75103433"/>
    <w:rsid w:val="752392B7"/>
    <w:rsid w:val="7562B14B"/>
    <w:rsid w:val="75771CA1"/>
    <w:rsid w:val="7589884F"/>
    <w:rsid w:val="763BCD05"/>
    <w:rsid w:val="768071DF"/>
    <w:rsid w:val="76D6A153"/>
    <w:rsid w:val="76D8F129"/>
    <w:rsid w:val="774608F1"/>
    <w:rsid w:val="77BF2A55"/>
    <w:rsid w:val="77D13377"/>
    <w:rsid w:val="77D82FF0"/>
    <w:rsid w:val="78020BD1"/>
    <w:rsid w:val="785638C3"/>
    <w:rsid w:val="78B088D2"/>
    <w:rsid w:val="78C70278"/>
    <w:rsid w:val="78E4C7EC"/>
    <w:rsid w:val="791E196D"/>
    <w:rsid w:val="793EFB84"/>
    <w:rsid w:val="799D3974"/>
    <w:rsid w:val="7A1E78E9"/>
    <w:rsid w:val="7A30D2A6"/>
    <w:rsid w:val="7A5464E4"/>
    <w:rsid w:val="7A747F71"/>
    <w:rsid w:val="7AA5FBF7"/>
    <w:rsid w:val="7AB65266"/>
    <w:rsid w:val="7AF40D16"/>
    <w:rsid w:val="7B45E438"/>
    <w:rsid w:val="7B8ECC9E"/>
    <w:rsid w:val="7C197A14"/>
    <w:rsid w:val="7C34CA6B"/>
    <w:rsid w:val="7C4160B1"/>
    <w:rsid w:val="7C41EDF4"/>
    <w:rsid w:val="7C4C8EDA"/>
    <w:rsid w:val="7C9EE97D"/>
    <w:rsid w:val="7CA83639"/>
    <w:rsid w:val="7DECEC42"/>
    <w:rsid w:val="7E071B85"/>
    <w:rsid w:val="7E2F5F53"/>
    <w:rsid w:val="7E76F25E"/>
    <w:rsid w:val="7E8395FF"/>
    <w:rsid w:val="7F4B5E50"/>
    <w:rsid w:val="7F7F9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48B27"/>
  <w15:chartTrackingRefBased/>
  <w15:docId w15:val="{61332557-2635-4008-BBC3-195CCE4406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D51E1F24-BCCE-480C-9DEC-06E2F30B10D6}">
    <t:Anchor>
      <t:Comment id="2108619755"/>
    </t:Anchor>
    <t:History>
      <t:Event id="{9F0A6CB0-ACBF-4C18-A2F6-7F2638D954DE}" time="2024-04-02T00:51:59.464Z">
        <t:Attribution userId="S::alejandra.ferreiro@another.co::b94d9882-9129-4009-b59a-6eef0d08a1d6" userProvider="AD" userName="Alejandra Ferreiro Nuñez"/>
        <t:Anchor>
          <t:Comment id="2108619755"/>
        </t:Anchor>
        <t:Create/>
      </t:Event>
      <t:Event id="{3DE80F94-DA09-477B-BCC9-D625A5DDE0E6}" time="2024-04-02T00:51:59.464Z">
        <t:Attribution userId="S::alejandra.ferreiro@another.co::b94d9882-9129-4009-b59a-6eef0d08a1d6" userProvider="AD" userName="Alejandra Ferreiro Nuñez"/>
        <t:Anchor>
          <t:Comment id="2108619755"/>
        </t:Anchor>
        <t:Assign userId="S::victorm.sanchez@another.co::7aa9f485-2085-4da2-82a3-cea0886a5d26" userProvider="AD" userName="Víctor Manuel Aramis Sánchez Pimentel"/>
      </t:Event>
      <t:Event id="{5EF401AE-177B-4DCA-8790-C854FCC1CEC6}" time="2024-04-02T00:51:59.464Z">
        <t:Attribution userId="S::alejandra.ferreiro@another.co::b94d9882-9129-4009-b59a-6eef0d08a1d6" userProvider="AD" userName="Alejandra Ferreiro Nuñez"/>
        <t:Anchor>
          <t:Comment id="2108619755"/>
        </t:Anchor>
        <t:SetTitle title="@Víctor Manuel Aramis Sánchez Pimentel me ayudas a revisar que ese sea el apellido correcto. Mil gracias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microsoft.com/office/2020/10/relationships/intelligence" Target="intelligence2.xml" Id="R11a777fe83c94870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eader" Target="header.xml" Id="Rba1344f46f6a41f5" /><Relationship Type="http://schemas.openxmlformats.org/officeDocument/2006/relationships/footer" Target="footer.xml" Id="Rba4493c4259f4ffa" /><Relationship Type="http://schemas.openxmlformats.org/officeDocument/2006/relationships/numbering" Target="numbering.xml" Id="R08a9f2bc46c446e3" /><Relationship Type="http://schemas.openxmlformats.org/officeDocument/2006/relationships/fontTable" Target="fontTable.xml" Id="rId4" /><Relationship Type="http://schemas.microsoft.com/office/2011/relationships/people" Target="people.xml" Id="R90c1fc49cea544e4" /><Relationship Type="http://schemas.microsoft.com/office/2011/relationships/commentsExtended" Target="commentsExtended.xml" Id="R6b80f307f81c4b1a" /><Relationship Type="http://schemas.microsoft.com/office/2016/09/relationships/commentsIds" Target="commentsIds.xml" Id="R3288b4ea41444421" /><Relationship Type="http://schemas.microsoft.com/office/2019/05/relationships/documenttasks" Target="tasks.xml" Id="Rf349e0863d6d4a9f" /><Relationship Type="http://schemas.openxmlformats.org/officeDocument/2006/relationships/hyperlink" Target="https://www.softserveinc.com/en-us" TargetMode="External" Id="R26eb7bffbc284649" /><Relationship Type="http://schemas.openxmlformats.org/officeDocument/2006/relationships/hyperlink" Target="https://www.softserveinc.com/en-us/news/digital-twin-technology-softserve-and-valeo" TargetMode="External" Id="Re77b31a69ff64cee" /><Relationship Type="http://schemas.openxmlformats.org/officeDocument/2006/relationships/hyperlink" Target="https://demo.softserveinc.com/ai-powered-hydrocarbon-leak-detection/" TargetMode="External" Id="Rcbf34fa824dd4d2c" /><Relationship Type="http://schemas.openxmlformats.org/officeDocument/2006/relationships/hyperlink" Target="https://smartagrobots.softserveinc.com/" TargetMode="External" Id="R36850bc8755c411b" /><Relationship Type="http://schemas.openxmlformats.org/officeDocument/2006/relationships/hyperlink" Target="https://www.softserveinc.com/en-us/generative-ai/esg" TargetMode="External" Id="R72587d3f537b47c5" /><Relationship Type="http://schemas.openxmlformats.org/officeDocument/2006/relationships/hyperlink" Target="https://www.softserveinc.com/en-us/blog/5-ways-technology-can-power-the-future" TargetMode="External" Id="Rb8b704d532d5489f" /><Relationship Type="http://schemas.openxmlformats.org/officeDocument/2006/relationships/hyperlink" Target="https://www.softserveinc.com/en-us/blog/energy-management-for-climate-controlled" TargetMode="External" Id="R37fbf8c700b84d6f" /><Relationship Type="http://schemas.openxmlformats.org/officeDocument/2006/relationships/hyperlink" Target="https://www.softserveinc.com/en-us/blog/using-data-to-access-your-energy-use-dynamics" TargetMode="External" Id="R3c3ffa2cfd4e46db" /><Relationship Type="http://schemas.openxmlformats.org/officeDocument/2006/relationships/hyperlink" Target="https://www.softserveinc.com/en-us" TargetMode="External" Id="Rfbcd27baeda8427b" /><Relationship Type="http://schemas.openxmlformats.org/officeDocument/2006/relationships/hyperlink" Target="https://www.softserveinc.com/" TargetMode="External" Id="R27a337e7f0f74951" /><Relationship Type="http://schemas.openxmlformats.org/officeDocument/2006/relationships/hyperlink" Target="https://www.facebook.com/SoftServeInc" TargetMode="External" Id="R89765f970a9b4d80" /><Relationship Type="http://schemas.openxmlformats.org/officeDocument/2006/relationships/hyperlink" Target="https://twitter.com/SoftServeInc" TargetMode="External" Id="R709ab1d250e74cf7" /><Relationship Type="http://schemas.openxmlformats.org/officeDocument/2006/relationships/hyperlink" Target="https://www.linkedin.com/company/softserve/" TargetMode="External" Id="R96e1fb0c9d614ec2" /><Relationship Type="http://schemas.openxmlformats.org/officeDocument/2006/relationships/hyperlink" Target="https://www.softserveinc.com/en-us/blog" TargetMode="External" Id="Rd17d7b94b69143d9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607ad3dfadc44c1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46BF287107FB47BE787F9414218981" ma:contentTypeVersion="15" ma:contentTypeDescription="Crear nuevo documento." ma:contentTypeScope="" ma:versionID="2d39463fc729f709ad89eb3146c4f5ab">
  <xsd:schema xmlns:xsd="http://www.w3.org/2001/XMLSchema" xmlns:xs="http://www.w3.org/2001/XMLSchema" xmlns:p="http://schemas.microsoft.com/office/2006/metadata/properties" xmlns:ns2="1d5836ea-921a-4a8b-955f-6a37deda5052" xmlns:ns3="201fa1e3-e9f5-4728-ae09-720f67da3c62" targetNamespace="http://schemas.microsoft.com/office/2006/metadata/properties" ma:root="true" ma:fieldsID="c1a76e435006ded8224251c010607c29" ns2:_="" ns3:_="">
    <xsd:import namespace="1d5836ea-921a-4a8b-955f-6a37deda5052"/>
    <xsd:import namespace="201fa1e3-e9f5-4728-ae09-720f67da3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836ea-921a-4a8b-955f-6a37deda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a1e3-e9f5-4728-ae09-720f67da3c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a2bbc-4184-4ec7-a587-3196d7822bdc}" ma:internalName="TaxCatchAll" ma:showField="CatchAllData" ma:web="201fa1e3-e9f5-4728-ae09-720f67da3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fa1e3-e9f5-4728-ae09-720f67da3c62" xsi:nil="true"/>
    <lcf76f155ced4ddcb4097134ff3c332f xmlns="1d5836ea-921a-4a8b-955f-6a37deda5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0129F9-D5EA-4FC3-A16E-1B1043C56C71}"/>
</file>

<file path=customXml/itemProps2.xml><?xml version="1.0" encoding="utf-8"?>
<ds:datastoreItem xmlns:ds="http://schemas.openxmlformats.org/officeDocument/2006/customXml" ds:itemID="{FB64834C-A781-43D2-8A15-0EC379E697E6}"/>
</file>

<file path=customXml/itemProps3.xml><?xml version="1.0" encoding="utf-8"?>
<ds:datastoreItem xmlns:ds="http://schemas.openxmlformats.org/officeDocument/2006/customXml" ds:itemID="{BC89A253-3E84-4958-8FF4-3A6BC61B5F9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Manuel Aramis Sánchez Pimentel</dc:creator>
  <cp:keywords/>
  <dc:description/>
  <cp:lastModifiedBy>Ahtziri Rangel Moreno</cp:lastModifiedBy>
  <dcterms:created xsi:type="dcterms:W3CDTF">2024-04-01T17:46:02Z</dcterms:created>
  <dcterms:modified xsi:type="dcterms:W3CDTF">2024-04-09T15:51:45Z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0x0101001046BF287107FB47BE787F9414218981</vt:lpwstr>
  </property>
  <property fmtid="{D5CDD505-2E9C-101B-9397-08002B2CF9AE}" pid="3" name="MediaServiceImageTags">
    <vt:lpwstr/>
  </property>
</Properties>
</file>